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36FF" w:rsidRDefault="000736FF">
      <w:pPr>
        <w:pStyle w:val="Nadpis1"/>
        <w:tabs>
          <w:tab w:val="left" w:pos="0"/>
        </w:tabs>
        <w:jc w:val="center"/>
        <w:rPr>
          <w:rFonts w:ascii="Arial" w:hAnsi="Arial" w:cs="Arial"/>
        </w:rPr>
      </w:pPr>
    </w:p>
    <w:p w:rsidR="000736FF" w:rsidRDefault="000736FF">
      <w:pPr>
        <w:pStyle w:val="Nadpis1"/>
        <w:tabs>
          <w:tab w:val="left" w:pos="0"/>
        </w:tabs>
        <w:jc w:val="center"/>
        <w:rPr>
          <w:rFonts w:ascii="Arial" w:hAnsi="Arial" w:cs="Arial"/>
        </w:rPr>
      </w:pPr>
    </w:p>
    <w:p w:rsidR="000736FF" w:rsidRDefault="000736FF">
      <w:pPr>
        <w:pStyle w:val="Nadpis1"/>
        <w:tabs>
          <w:tab w:val="left" w:pos="0"/>
        </w:tabs>
        <w:jc w:val="center"/>
        <w:rPr>
          <w:rFonts w:ascii="Arial" w:hAnsi="Arial" w:cs="Arial"/>
        </w:rPr>
      </w:pPr>
    </w:p>
    <w:p w:rsidR="000736FF" w:rsidRDefault="006977B8">
      <w:pPr>
        <w:tabs>
          <w:tab w:val="left" w:pos="0"/>
        </w:tabs>
        <w:jc w:val="center"/>
        <w:rPr>
          <w:rFonts w:ascii="Arial" w:hAnsi="Arial" w:cs="Arial"/>
          <w:sz w:val="28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-688975</wp:posOffset>
            </wp:positionV>
            <wp:extent cx="6154420" cy="668020"/>
            <wp:effectExtent l="19050" t="19050" r="17780" b="177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6FF" w:rsidRDefault="000736FF">
      <w:pPr>
        <w:tabs>
          <w:tab w:val="left" w:pos="0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Bytové družstvo Karlovy Vary – Horní </w:t>
      </w:r>
      <w:proofErr w:type="spellStart"/>
      <w:r>
        <w:rPr>
          <w:rFonts w:ascii="Arial" w:hAnsi="Arial" w:cs="Arial"/>
          <w:sz w:val="28"/>
        </w:rPr>
        <w:t>Drahovice</w:t>
      </w:r>
      <w:proofErr w:type="spellEnd"/>
    </w:p>
    <w:p w:rsidR="000736FF" w:rsidRDefault="000736FF">
      <w:pPr>
        <w:pStyle w:val="Nadpis2"/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Z á p i s</w:t>
      </w:r>
    </w:p>
    <w:p w:rsidR="000736FF" w:rsidRDefault="000736FF" w:rsidP="008C3F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Členské schůze Bytového družstva </w:t>
      </w:r>
      <w:r w:rsidR="008C3F3F">
        <w:rPr>
          <w:rFonts w:ascii="Arial" w:hAnsi="Arial" w:cs="Arial"/>
          <w:b/>
          <w:bCs/>
          <w:sz w:val="22"/>
          <w:szCs w:val="22"/>
        </w:rPr>
        <w:t xml:space="preserve">Karlovy Vary – Horní </w:t>
      </w:r>
      <w:proofErr w:type="spellStart"/>
      <w:r w:rsidR="008C3F3F">
        <w:rPr>
          <w:rFonts w:ascii="Arial" w:hAnsi="Arial" w:cs="Arial"/>
          <w:b/>
          <w:bCs/>
          <w:sz w:val="22"/>
          <w:szCs w:val="22"/>
        </w:rPr>
        <w:t>Drahovice</w:t>
      </w:r>
      <w:proofErr w:type="spellEnd"/>
    </w:p>
    <w:p w:rsidR="000736FF" w:rsidRDefault="000736FF">
      <w:pPr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kter</w:t>
      </w:r>
      <w:r w:rsidR="008C3F3F">
        <w:rPr>
          <w:rFonts w:ascii="Arial" w:hAnsi="Arial" w:cs="Arial"/>
          <w:b/>
          <w:bCs/>
          <w:sz w:val="22"/>
          <w:szCs w:val="22"/>
        </w:rPr>
        <w:t>á</w:t>
      </w:r>
      <w:r>
        <w:rPr>
          <w:rFonts w:ascii="Arial" w:hAnsi="Arial" w:cs="Arial"/>
          <w:b/>
          <w:bCs/>
          <w:sz w:val="22"/>
          <w:szCs w:val="22"/>
        </w:rPr>
        <w:t xml:space="preserve"> se konal</w:t>
      </w:r>
      <w:r w:rsidR="008C3F3F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ve </w:t>
      </w:r>
      <w:r w:rsidR="008C3F3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čtvrtek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dne </w:t>
      </w:r>
      <w:r w:rsidR="008C3F3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6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prosince 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201</w:t>
      </w:r>
      <w:r w:rsidR="0093235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8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 v 18:00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hodin</w:t>
      </w:r>
    </w:p>
    <w:p w:rsidR="000736FF" w:rsidRDefault="000736FF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     v aule Pedagogické školy v Karlových Varech -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Drahovicích</w:t>
      </w:r>
      <w:proofErr w:type="spellEnd"/>
      <w:r>
        <w:t xml:space="preserve">     </w:t>
      </w:r>
    </w:p>
    <w:p w:rsidR="000736FF" w:rsidRDefault="000736FF">
      <w:pPr>
        <w:jc w:val="both"/>
        <w:rPr>
          <w:rFonts w:ascii="Arial" w:hAnsi="Arial" w:cs="Arial"/>
          <w:b/>
          <w:bCs/>
        </w:rPr>
      </w:pPr>
    </w:p>
    <w:p w:rsidR="000736FF" w:rsidRDefault="000736FF">
      <w:pPr>
        <w:pStyle w:val="Nadpis5"/>
        <w:tabs>
          <w:tab w:val="left" w:pos="0"/>
        </w:tabs>
      </w:pPr>
    </w:p>
    <w:p w:rsidR="000736FF" w:rsidRPr="00623985" w:rsidRDefault="000736FF" w:rsidP="000C7A83">
      <w:pPr>
        <w:pStyle w:val="Odstavecseseznamem"/>
        <w:numPr>
          <w:ilvl w:val="0"/>
          <w:numId w:val="5"/>
        </w:numPr>
        <w:tabs>
          <w:tab w:val="left" w:pos="12240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3985">
        <w:rPr>
          <w:rFonts w:ascii="Arial" w:hAnsi="Arial" w:cs="Arial"/>
          <w:b/>
          <w:bCs/>
          <w:sz w:val="22"/>
          <w:szCs w:val="22"/>
          <w:u w:val="single"/>
        </w:rPr>
        <w:t>Zahájení</w:t>
      </w:r>
    </w:p>
    <w:p w:rsidR="000736FF" w:rsidRDefault="000736FF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Zahájení členské schůze BD provedl </w:t>
      </w:r>
      <w:r w:rsidR="002A557F">
        <w:rPr>
          <w:rFonts w:ascii="Arial" w:hAnsi="Arial" w:cs="Arial"/>
          <w:sz w:val="22"/>
          <w:szCs w:val="22"/>
        </w:rPr>
        <w:t xml:space="preserve">pan </w:t>
      </w:r>
      <w:r w:rsidR="002A557F">
        <w:rPr>
          <w:rFonts w:ascii="Arial" w:hAnsi="Arial" w:cs="Arial"/>
          <w:b/>
          <w:bCs/>
          <w:sz w:val="22"/>
          <w:szCs w:val="22"/>
        </w:rPr>
        <w:t>J. Petrželka</w:t>
      </w:r>
      <w:r w:rsidR="002A55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předseda představenstva </w:t>
      </w:r>
      <w:r w:rsidR="00D073E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ytového </w:t>
      </w:r>
      <w:proofErr w:type="gramStart"/>
      <w:r>
        <w:rPr>
          <w:rFonts w:ascii="Arial" w:hAnsi="Arial" w:cs="Arial"/>
          <w:sz w:val="22"/>
          <w:szCs w:val="22"/>
        </w:rPr>
        <w:t xml:space="preserve">družstva </w:t>
      </w:r>
      <w:r w:rsidR="00F170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18:05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7D293E">
        <w:rPr>
          <w:rFonts w:ascii="Arial" w:hAnsi="Arial" w:cs="Arial"/>
          <w:b/>
          <w:sz w:val="22"/>
          <w:szCs w:val="22"/>
        </w:rPr>
        <w:t>Odsouhlasen</w:t>
      </w:r>
      <w:r>
        <w:rPr>
          <w:rFonts w:ascii="Arial" w:hAnsi="Arial" w:cs="Arial"/>
          <w:sz w:val="22"/>
          <w:szCs w:val="22"/>
        </w:rPr>
        <w:t xml:space="preserve"> </w:t>
      </w:r>
      <w:r w:rsidR="007D29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</w:t>
      </w:r>
      <w:proofErr w:type="gramEnd"/>
      <w:r>
        <w:rPr>
          <w:rFonts w:ascii="Arial" w:hAnsi="Arial" w:cs="Arial"/>
          <w:sz w:val="22"/>
          <w:szCs w:val="22"/>
        </w:rPr>
        <w:t xml:space="preserve"> uvedený v pozvánce.</w:t>
      </w:r>
      <w:r w:rsidR="007D293E">
        <w:rPr>
          <w:rFonts w:ascii="Arial" w:hAnsi="Arial" w:cs="Arial"/>
          <w:sz w:val="22"/>
          <w:szCs w:val="22"/>
        </w:rPr>
        <w:t xml:space="preserve"> </w:t>
      </w:r>
      <w:r w:rsidR="00966D07">
        <w:rPr>
          <w:rFonts w:ascii="Arial" w:hAnsi="Arial" w:cs="Arial"/>
          <w:sz w:val="22"/>
          <w:szCs w:val="22"/>
        </w:rPr>
        <w:t>Pozvánka</w:t>
      </w:r>
      <w:r w:rsidR="002A47B6">
        <w:rPr>
          <w:rFonts w:ascii="Arial" w:hAnsi="Arial" w:cs="Arial"/>
          <w:sz w:val="22"/>
          <w:szCs w:val="22"/>
        </w:rPr>
        <w:t xml:space="preserve"> byla doručena vlastníkům 14 dní před konáním schůze a 30 dní předem</w:t>
      </w:r>
      <w:r w:rsidR="000C7A83">
        <w:rPr>
          <w:rFonts w:ascii="Arial" w:hAnsi="Arial" w:cs="Arial"/>
          <w:sz w:val="22"/>
          <w:szCs w:val="22"/>
        </w:rPr>
        <w:t xml:space="preserve"> byla</w:t>
      </w:r>
      <w:r w:rsidR="002A47B6">
        <w:rPr>
          <w:rFonts w:ascii="Arial" w:hAnsi="Arial" w:cs="Arial"/>
          <w:sz w:val="22"/>
          <w:szCs w:val="22"/>
        </w:rPr>
        <w:t xml:space="preserve">  </w:t>
      </w:r>
      <w:r w:rsidR="00966D07">
        <w:rPr>
          <w:rFonts w:ascii="Arial" w:hAnsi="Arial" w:cs="Arial"/>
          <w:sz w:val="22"/>
          <w:szCs w:val="22"/>
        </w:rPr>
        <w:t xml:space="preserve"> uveřejněna na </w:t>
      </w:r>
      <w:r w:rsidR="00966D07" w:rsidRPr="007D293E">
        <w:rPr>
          <w:rFonts w:ascii="Arial" w:hAnsi="Arial" w:cs="Arial"/>
          <w:b/>
          <w:sz w:val="22"/>
          <w:szCs w:val="22"/>
        </w:rPr>
        <w:t>internetových stránkách BD</w:t>
      </w:r>
      <w:r w:rsidR="002E5900">
        <w:rPr>
          <w:rFonts w:ascii="Arial" w:hAnsi="Arial" w:cs="Arial"/>
          <w:b/>
          <w:sz w:val="22"/>
          <w:szCs w:val="22"/>
        </w:rPr>
        <w:t xml:space="preserve"> </w:t>
      </w:r>
      <w:r w:rsidR="00966D07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9C7CDC" w:rsidRPr="00473314">
          <w:rPr>
            <w:rStyle w:val="Hypertextovodkaz"/>
            <w:rFonts w:ascii="Arial" w:hAnsi="Arial" w:cs="Arial"/>
            <w:sz w:val="22"/>
            <w:szCs w:val="28"/>
          </w:rPr>
          <w:t>http://gagarinova20.bytovedruzstvo.eu/</w:t>
        </w:r>
      </w:hyperlink>
      <w:r w:rsidR="009C7CDC">
        <w:rPr>
          <w:rFonts w:ascii="Arial" w:hAnsi="Arial" w:cs="Arial"/>
          <w:color w:val="4F81BD"/>
          <w:sz w:val="22"/>
          <w:szCs w:val="28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C009D">
        <w:rPr>
          <w:rFonts w:ascii="Arial" w:hAnsi="Arial" w:cs="Arial"/>
          <w:sz w:val="22"/>
          <w:szCs w:val="22"/>
        </w:rPr>
        <w:t xml:space="preserve">(Příloha </w:t>
      </w:r>
      <w:proofErr w:type="gramStart"/>
      <w:r w:rsidR="00CC009D">
        <w:rPr>
          <w:rFonts w:ascii="Arial" w:hAnsi="Arial" w:cs="Arial"/>
          <w:sz w:val="22"/>
          <w:szCs w:val="22"/>
        </w:rPr>
        <w:t>č.1)</w:t>
      </w:r>
      <w:proofErr w:type="gramEnd"/>
    </w:p>
    <w:p w:rsidR="000736FF" w:rsidRPr="00623985" w:rsidRDefault="000736FF" w:rsidP="000C7A83">
      <w:pPr>
        <w:pStyle w:val="Odstavecseseznamem"/>
        <w:numPr>
          <w:ilvl w:val="0"/>
          <w:numId w:val="5"/>
        </w:numPr>
        <w:tabs>
          <w:tab w:val="left" w:pos="122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623985">
        <w:rPr>
          <w:rFonts w:ascii="Arial" w:hAnsi="Arial" w:cs="Arial"/>
          <w:b/>
          <w:bCs/>
          <w:sz w:val="22"/>
          <w:szCs w:val="22"/>
          <w:u w:val="single"/>
        </w:rPr>
        <w:t>Volby  mandátové</w:t>
      </w:r>
      <w:proofErr w:type="gramEnd"/>
      <w:r w:rsidRPr="00623985">
        <w:rPr>
          <w:rFonts w:ascii="Arial" w:hAnsi="Arial" w:cs="Arial"/>
          <w:b/>
          <w:bCs/>
          <w:sz w:val="22"/>
          <w:szCs w:val="22"/>
          <w:u w:val="single"/>
        </w:rPr>
        <w:t xml:space="preserve"> a návrhové komise </w:t>
      </w:r>
    </w:p>
    <w:p w:rsidR="000736FF" w:rsidRDefault="000736FF">
      <w:pPr>
        <w:pStyle w:val="Zkladntext"/>
        <w:rPr>
          <w:szCs w:val="22"/>
        </w:rPr>
      </w:pPr>
      <w:r>
        <w:rPr>
          <w:szCs w:val="22"/>
        </w:rPr>
        <w:t xml:space="preserve">Do mandátové komise </w:t>
      </w:r>
      <w:proofErr w:type="gramStart"/>
      <w:r>
        <w:rPr>
          <w:szCs w:val="22"/>
        </w:rPr>
        <w:t>byli  zvoleni</w:t>
      </w:r>
      <w:proofErr w:type="gramEnd"/>
      <w:r>
        <w:rPr>
          <w:szCs w:val="22"/>
        </w:rPr>
        <w:t xml:space="preserve">, </w:t>
      </w:r>
      <w:r>
        <w:rPr>
          <w:b/>
          <w:bCs/>
          <w:szCs w:val="22"/>
        </w:rPr>
        <w:t>,</w:t>
      </w:r>
      <w:r>
        <w:rPr>
          <w:szCs w:val="22"/>
        </w:rPr>
        <w:t xml:space="preserve"> pan</w:t>
      </w:r>
      <w:r w:rsidR="00C50DE1">
        <w:rPr>
          <w:szCs w:val="22"/>
        </w:rPr>
        <w:t>í</w:t>
      </w:r>
      <w:r>
        <w:rPr>
          <w:b/>
          <w:bCs/>
          <w:szCs w:val="22"/>
        </w:rPr>
        <w:t xml:space="preserve"> </w:t>
      </w:r>
      <w:r w:rsidR="00F1705B">
        <w:rPr>
          <w:b/>
          <w:bCs/>
          <w:szCs w:val="22"/>
        </w:rPr>
        <w:t>ing. A</w:t>
      </w:r>
      <w:r>
        <w:rPr>
          <w:b/>
          <w:bCs/>
          <w:szCs w:val="22"/>
        </w:rPr>
        <w:t xml:space="preserve">. </w:t>
      </w:r>
      <w:r w:rsidR="00F1705B">
        <w:rPr>
          <w:b/>
          <w:bCs/>
          <w:szCs w:val="22"/>
        </w:rPr>
        <w:t>Kost</w:t>
      </w:r>
      <w:r w:rsidR="00C50DE1">
        <w:rPr>
          <w:b/>
          <w:bCs/>
          <w:szCs w:val="22"/>
        </w:rPr>
        <w:t>ková</w:t>
      </w:r>
      <w:r w:rsidR="00D073E4">
        <w:rPr>
          <w:b/>
          <w:bCs/>
          <w:szCs w:val="22"/>
        </w:rPr>
        <w:t>,</w:t>
      </w:r>
      <w:r>
        <w:rPr>
          <w:b/>
          <w:bCs/>
          <w:szCs w:val="22"/>
        </w:rPr>
        <w:t xml:space="preserve"> </w:t>
      </w:r>
      <w:r w:rsidR="00D073E4">
        <w:rPr>
          <w:szCs w:val="22"/>
        </w:rPr>
        <w:t xml:space="preserve">pan </w:t>
      </w:r>
      <w:r w:rsidR="008C3F3F">
        <w:rPr>
          <w:szCs w:val="22"/>
        </w:rPr>
        <w:t>I</w:t>
      </w:r>
      <w:r w:rsidR="00D073E4">
        <w:rPr>
          <w:b/>
          <w:bCs/>
          <w:szCs w:val="22"/>
        </w:rPr>
        <w:t xml:space="preserve">. </w:t>
      </w:r>
      <w:proofErr w:type="spellStart"/>
      <w:r w:rsidR="008C3F3F">
        <w:rPr>
          <w:b/>
          <w:bCs/>
          <w:szCs w:val="22"/>
        </w:rPr>
        <w:t>Kříste</w:t>
      </w:r>
      <w:r w:rsidR="00D073E4">
        <w:rPr>
          <w:b/>
          <w:bCs/>
          <w:szCs w:val="22"/>
        </w:rPr>
        <w:t>k</w:t>
      </w:r>
      <w:proofErr w:type="spellEnd"/>
      <w:r w:rsidR="00D073E4">
        <w:rPr>
          <w:szCs w:val="22"/>
        </w:rPr>
        <w:t xml:space="preserve"> </w:t>
      </w:r>
      <w:r>
        <w:rPr>
          <w:szCs w:val="22"/>
        </w:rPr>
        <w:t>a  pan</w:t>
      </w:r>
      <w:r>
        <w:rPr>
          <w:b/>
          <w:bCs/>
          <w:szCs w:val="22"/>
        </w:rPr>
        <w:t xml:space="preserve"> </w:t>
      </w:r>
      <w:r w:rsidR="00C50DE1">
        <w:rPr>
          <w:b/>
          <w:bCs/>
          <w:szCs w:val="22"/>
        </w:rPr>
        <w:t>J</w:t>
      </w:r>
      <w:r>
        <w:rPr>
          <w:b/>
          <w:bCs/>
          <w:szCs w:val="22"/>
        </w:rPr>
        <w:t xml:space="preserve">. </w:t>
      </w:r>
      <w:r w:rsidR="008C3F3F">
        <w:rPr>
          <w:b/>
          <w:bCs/>
          <w:szCs w:val="22"/>
        </w:rPr>
        <w:t>Němec</w:t>
      </w:r>
      <w:r>
        <w:rPr>
          <w:b/>
          <w:bCs/>
          <w:szCs w:val="22"/>
        </w:rPr>
        <w:t xml:space="preserve">. </w:t>
      </w:r>
      <w:r>
        <w:rPr>
          <w:szCs w:val="22"/>
        </w:rPr>
        <w:t>Do návrhové komise</w:t>
      </w:r>
      <w:r w:rsidR="002A47B6">
        <w:rPr>
          <w:szCs w:val="22"/>
        </w:rPr>
        <w:t>, jejíž členové připraví zápis</w:t>
      </w:r>
      <w:r w:rsidR="00504325">
        <w:rPr>
          <w:szCs w:val="22"/>
        </w:rPr>
        <w:t xml:space="preserve"> jako zapisovatelé</w:t>
      </w:r>
      <w:r w:rsidR="008C3F3F">
        <w:rPr>
          <w:szCs w:val="22"/>
        </w:rPr>
        <w:t xml:space="preserve"> a návrh usnesení ČS</w:t>
      </w:r>
      <w:r w:rsidR="002A47B6">
        <w:rPr>
          <w:szCs w:val="22"/>
        </w:rPr>
        <w:t>,</w:t>
      </w:r>
      <w:r>
        <w:rPr>
          <w:szCs w:val="22"/>
        </w:rPr>
        <w:t xml:space="preserve"> byli zvoleni pan </w:t>
      </w:r>
      <w:r w:rsidR="00C21420">
        <w:rPr>
          <w:b/>
          <w:bCs/>
          <w:szCs w:val="22"/>
        </w:rPr>
        <w:t>M</w:t>
      </w:r>
      <w:r>
        <w:rPr>
          <w:b/>
          <w:bCs/>
          <w:szCs w:val="22"/>
        </w:rPr>
        <w:t xml:space="preserve">. </w:t>
      </w:r>
      <w:r w:rsidR="00C21420">
        <w:rPr>
          <w:rFonts w:eastAsia="Arial"/>
          <w:b/>
          <w:bCs/>
          <w:szCs w:val="22"/>
        </w:rPr>
        <w:t>Langer</w:t>
      </w:r>
      <w:r>
        <w:rPr>
          <w:szCs w:val="22"/>
        </w:rPr>
        <w:t xml:space="preserve">, paní </w:t>
      </w:r>
      <w:r>
        <w:rPr>
          <w:b/>
          <w:bCs/>
          <w:szCs w:val="22"/>
        </w:rPr>
        <w:t xml:space="preserve">L. </w:t>
      </w:r>
      <w:proofErr w:type="spellStart"/>
      <w:r>
        <w:rPr>
          <w:b/>
          <w:bCs/>
          <w:szCs w:val="22"/>
        </w:rPr>
        <w:t>Fr</w:t>
      </w:r>
      <w:r>
        <w:rPr>
          <w:rFonts w:eastAsia="Arial"/>
          <w:b/>
          <w:bCs/>
          <w:szCs w:val="22"/>
        </w:rPr>
        <w:t>ühauf</w:t>
      </w:r>
      <w:proofErr w:type="spellEnd"/>
      <w:r>
        <w:rPr>
          <w:rFonts w:eastAsia="Arial"/>
          <w:b/>
          <w:bCs/>
          <w:szCs w:val="22"/>
        </w:rPr>
        <w:t xml:space="preserve"> </w:t>
      </w:r>
      <w:r>
        <w:rPr>
          <w:rFonts w:eastAsia="Arial"/>
          <w:szCs w:val="22"/>
        </w:rPr>
        <w:t>a pan</w:t>
      </w:r>
      <w:r>
        <w:rPr>
          <w:rFonts w:eastAsia="Arial"/>
          <w:b/>
          <w:bCs/>
          <w:szCs w:val="22"/>
        </w:rPr>
        <w:t xml:space="preserve"> </w:t>
      </w:r>
      <w:r w:rsidR="00B152A4">
        <w:rPr>
          <w:rFonts w:eastAsia="Arial"/>
          <w:b/>
          <w:bCs/>
          <w:szCs w:val="22"/>
        </w:rPr>
        <w:t>J</w:t>
      </w:r>
      <w:r>
        <w:rPr>
          <w:rFonts w:eastAsia="Arial"/>
          <w:b/>
          <w:bCs/>
          <w:szCs w:val="22"/>
        </w:rPr>
        <w:t xml:space="preserve">. </w:t>
      </w:r>
      <w:proofErr w:type="spellStart"/>
      <w:r w:rsidR="00B152A4">
        <w:rPr>
          <w:rFonts w:eastAsia="Arial"/>
          <w:b/>
          <w:bCs/>
          <w:szCs w:val="22"/>
        </w:rPr>
        <w:t>Galoda</w:t>
      </w:r>
      <w:proofErr w:type="spellEnd"/>
      <w:r>
        <w:rPr>
          <w:szCs w:val="22"/>
        </w:rPr>
        <w:t xml:space="preserve">. Podle zprávy mandátové komise bylo na Členské schůzi a všech třech </w:t>
      </w:r>
      <w:r w:rsidR="00B152A4">
        <w:rPr>
          <w:szCs w:val="22"/>
        </w:rPr>
        <w:t>S</w:t>
      </w:r>
      <w:r>
        <w:rPr>
          <w:szCs w:val="22"/>
        </w:rPr>
        <w:t>hromážděních SVJ dosaženo usnášeníschopnosti.</w:t>
      </w:r>
      <w:r w:rsidR="00915875">
        <w:rPr>
          <w:szCs w:val="22"/>
        </w:rPr>
        <w:t xml:space="preserve"> Z celkového počtu členů 134 bylo na schůzi přítomno 81 členů, z toho 8 členů pověřilo Plnou mocí zastupováním jiného člena BD.</w:t>
      </w:r>
      <w:r w:rsidR="00BA77F9">
        <w:rPr>
          <w:szCs w:val="22"/>
        </w:rPr>
        <w:t xml:space="preserve"> </w:t>
      </w:r>
      <w:r w:rsidR="00915875">
        <w:rPr>
          <w:szCs w:val="22"/>
        </w:rPr>
        <w:t>Členská schůze byla usnášeníschopná, protože se jí zúčastnilo 60, % členů.</w:t>
      </w:r>
    </w:p>
    <w:p w:rsidR="00ED23A6" w:rsidRDefault="00ED23A6">
      <w:pPr>
        <w:pStyle w:val="Zkladntext"/>
        <w:rPr>
          <w:szCs w:val="22"/>
        </w:rPr>
      </w:pPr>
    </w:p>
    <w:p w:rsidR="000736FF" w:rsidRPr="00623985" w:rsidRDefault="000736FF" w:rsidP="000C7A83">
      <w:pPr>
        <w:pStyle w:val="Odstavecseseznamem"/>
        <w:numPr>
          <w:ilvl w:val="0"/>
          <w:numId w:val="5"/>
        </w:numPr>
        <w:tabs>
          <w:tab w:val="left" w:pos="122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3985">
        <w:rPr>
          <w:rFonts w:ascii="Arial" w:hAnsi="Arial" w:cs="Arial"/>
          <w:b/>
          <w:bCs/>
          <w:sz w:val="22"/>
          <w:szCs w:val="22"/>
          <w:u w:val="single"/>
        </w:rPr>
        <w:t xml:space="preserve">Kontrola usnesení minulé </w:t>
      </w:r>
      <w:r w:rsidR="008C3F3F">
        <w:rPr>
          <w:rFonts w:ascii="Arial" w:hAnsi="Arial" w:cs="Arial"/>
          <w:b/>
          <w:bCs/>
          <w:sz w:val="22"/>
          <w:szCs w:val="22"/>
          <w:u w:val="single"/>
        </w:rPr>
        <w:t>Č</w:t>
      </w:r>
      <w:r w:rsidRPr="00623985">
        <w:rPr>
          <w:rFonts w:ascii="Arial" w:hAnsi="Arial" w:cs="Arial"/>
          <w:b/>
          <w:bCs/>
          <w:sz w:val="22"/>
          <w:szCs w:val="22"/>
          <w:u w:val="single"/>
        </w:rPr>
        <w:t xml:space="preserve">lenské schůze, konané dne </w:t>
      </w:r>
      <w:r w:rsidR="00966D07" w:rsidRPr="00623985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623985">
        <w:rPr>
          <w:rFonts w:ascii="Arial" w:hAnsi="Arial" w:cs="Arial"/>
          <w:b/>
          <w:bCs/>
          <w:sz w:val="22"/>
          <w:szCs w:val="22"/>
          <w:u w:val="single"/>
        </w:rPr>
        <w:t>. 1</w:t>
      </w:r>
      <w:r w:rsidR="00E757C4" w:rsidRPr="00623985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623985">
        <w:rPr>
          <w:rFonts w:ascii="Arial" w:hAnsi="Arial" w:cs="Arial"/>
          <w:b/>
          <w:bCs/>
          <w:sz w:val="22"/>
          <w:szCs w:val="22"/>
          <w:u w:val="single"/>
        </w:rPr>
        <w:t>. 201</w:t>
      </w:r>
      <w:r w:rsidR="008C3F3F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623985">
        <w:rPr>
          <w:rFonts w:ascii="Arial" w:hAnsi="Arial" w:cs="Arial"/>
          <w:b/>
          <w:bCs/>
          <w:sz w:val="22"/>
          <w:szCs w:val="22"/>
          <w:u w:val="single"/>
        </w:rPr>
        <w:t xml:space="preserve"> (včetně relevantních připomínek a návrhů z diskuse </w:t>
      </w:r>
      <w:r w:rsidRPr="00623985">
        <w:rPr>
          <w:rFonts w:ascii="Arial" w:hAnsi="Arial" w:cs="Arial"/>
          <w:sz w:val="22"/>
          <w:szCs w:val="22"/>
        </w:rPr>
        <w:t>- předseda představenstva bytového družstva pan Josef Petrželka</w:t>
      </w:r>
    </w:p>
    <w:p w:rsidR="008C3F3F" w:rsidRPr="00F93C9F" w:rsidRDefault="008C3F3F" w:rsidP="008C3F3F">
      <w:pPr>
        <w:ind w:firstLine="284"/>
      </w:pPr>
      <w:r w:rsidRPr="00F93C9F">
        <w:rPr>
          <w:b/>
          <w:bCs/>
        </w:rPr>
        <w:t>Členská schůze ukládá představenstvu bytového družstva:</w:t>
      </w:r>
      <w:r w:rsidRPr="00F93C9F">
        <w:t xml:space="preserve"> </w:t>
      </w:r>
    </w:p>
    <w:p w:rsidR="008C3F3F" w:rsidRPr="00BC0DD0" w:rsidRDefault="008C3F3F" w:rsidP="008C3F3F">
      <w:pPr>
        <w:numPr>
          <w:ilvl w:val="0"/>
          <w:numId w:val="14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BC0DD0">
        <w:rPr>
          <w:rFonts w:ascii="Arial" w:hAnsi="Arial" w:cs="Arial"/>
          <w:sz w:val="22"/>
          <w:szCs w:val="22"/>
        </w:rPr>
        <w:t xml:space="preserve">Zajistit plnění schváleného plánu FO na rok 2018 – instalace výtahů </w:t>
      </w:r>
      <w:proofErr w:type="spellStart"/>
      <w:r w:rsidRPr="00BC0DD0">
        <w:rPr>
          <w:rFonts w:ascii="Arial" w:hAnsi="Arial" w:cs="Arial"/>
          <w:sz w:val="22"/>
          <w:szCs w:val="22"/>
        </w:rPr>
        <w:t>Gagarinova</w:t>
      </w:r>
      <w:proofErr w:type="spellEnd"/>
      <w:r w:rsidRPr="00BC0DD0">
        <w:rPr>
          <w:rFonts w:ascii="Arial" w:hAnsi="Arial" w:cs="Arial"/>
          <w:sz w:val="22"/>
          <w:szCs w:val="22"/>
        </w:rPr>
        <w:t xml:space="preserve"> 24 a 26; instalace dálkově odečitatelných poměrových indikátorů a bytových vodoměrů a drobné akce podle potřeby.  Automatická garážová vrata podle dohody s majiteli garáží.</w:t>
      </w:r>
      <w:r w:rsidR="00BC0DD0" w:rsidRPr="00BC0DD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C0DD0" w:rsidRPr="00BC0DD0">
        <w:rPr>
          <w:rFonts w:ascii="Arial" w:hAnsi="Arial" w:cs="Arial"/>
          <w:sz w:val="22"/>
          <w:szCs w:val="22"/>
        </w:rPr>
        <w:t>Splněno –viz</w:t>
      </w:r>
      <w:proofErr w:type="gramEnd"/>
      <w:r w:rsidR="00BC0DD0" w:rsidRPr="00BC0DD0">
        <w:rPr>
          <w:rFonts w:ascii="Arial" w:hAnsi="Arial" w:cs="Arial"/>
          <w:sz w:val="22"/>
          <w:szCs w:val="22"/>
        </w:rPr>
        <w:t xml:space="preserve"> zpráva</w:t>
      </w:r>
      <w:r w:rsidRPr="00BC0DD0">
        <w:rPr>
          <w:rFonts w:ascii="Arial" w:hAnsi="Arial" w:cs="Arial"/>
          <w:sz w:val="22"/>
          <w:szCs w:val="22"/>
        </w:rPr>
        <w:t xml:space="preserve"> </w:t>
      </w:r>
    </w:p>
    <w:p w:rsidR="008C3F3F" w:rsidRPr="00BC0DD0" w:rsidRDefault="008C3F3F" w:rsidP="008C3F3F">
      <w:pPr>
        <w:numPr>
          <w:ilvl w:val="0"/>
          <w:numId w:val="14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BC0DD0">
        <w:rPr>
          <w:rFonts w:ascii="Arial" w:hAnsi="Arial" w:cs="Arial"/>
          <w:sz w:val="22"/>
          <w:szCs w:val="22"/>
        </w:rPr>
        <w:t xml:space="preserve">V průběhu roku 2018 </w:t>
      </w:r>
      <w:proofErr w:type="gramStart"/>
      <w:r w:rsidRPr="00BC0DD0">
        <w:rPr>
          <w:rFonts w:ascii="Arial" w:hAnsi="Arial" w:cs="Arial"/>
          <w:sz w:val="22"/>
          <w:szCs w:val="22"/>
        </w:rPr>
        <w:t>připravit  alternativy</w:t>
      </w:r>
      <w:proofErr w:type="gramEnd"/>
      <w:r w:rsidRPr="00BC0DD0">
        <w:rPr>
          <w:rFonts w:ascii="Arial" w:hAnsi="Arial" w:cs="Arial"/>
          <w:sz w:val="22"/>
          <w:szCs w:val="22"/>
        </w:rPr>
        <w:t xml:space="preserve"> pro financování  rekonstrukce  severní  strany objektu  od roku 2019 a předložit ke schválení shromáždění.</w:t>
      </w:r>
      <w:r w:rsidR="00BC0DD0" w:rsidRPr="00BC0DD0">
        <w:rPr>
          <w:rFonts w:ascii="Arial" w:hAnsi="Arial" w:cs="Arial"/>
          <w:sz w:val="22"/>
          <w:szCs w:val="22"/>
        </w:rPr>
        <w:t xml:space="preserve"> Splněno viz zpráva</w:t>
      </w:r>
    </w:p>
    <w:p w:rsidR="008C3F3F" w:rsidRPr="00BC0DD0" w:rsidRDefault="008C3F3F" w:rsidP="008C3F3F">
      <w:pPr>
        <w:numPr>
          <w:ilvl w:val="0"/>
          <w:numId w:val="14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BC0DD0">
        <w:rPr>
          <w:rFonts w:ascii="Arial" w:hAnsi="Arial" w:cs="Arial"/>
          <w:sz w:val="22"/>
          <w:szCs w:val="22"/>
        </w:rPr>
        <w:t xml:space="preserve">Ve spolupráci s AK </w:t>
      </w:r>
      <w:proofErr w:type="spellStart"/>
      <w:r w:rsidRPr="00BC0DD0">
        <w:rPr>
          <w:rFonts w:ascii="Arial" w:hAnsi="Arial" w:cs="Arial"/>
          <w:sz w:val="22"/>
          <w:szCs w:val="22"/>
        </w:rPr>
        <w:t>JUDr</w:t>
      </w:r>
      <w:proofErr w:type="spellEnd"/>
      <w:r w:rsidRPr="00BC0DD0">
        <w:rPr>
          <w:rFonts w:ascii="Arial" w:hAnsi="Arial" w:cs="Arial"/>
          <w:sz w:val="22"/>
          <w:szCs w:val="22"/>
        </w:rPr>
        <w:t xml:space="preserve"> Zeman provádět potřebné právní </w:t>
      </w:r>
      <w:proofErr w:type="gramStart"/>
      <w:r w:rsidRPr="00BC0DD0">
        <w:rPr>
          <w:rFonts w:ascii="Arial" w:hAnsi="Arial" w:cs="Arial"/>
          <w:sz w:val="22"/>
          <w:szCs w:val="22"/>
        </w:rPr>
        <w:t>kroky</w:t>
      </w:r>
      <w:r w:rsidR="00932350">
        <w:rPr>
          <w:rFonts w:ascii="Arial" w:hAnsi="Arial" w:cs="Arial"/>
          <w:sz w:val="22"/>
          <w:szCs w:val="22"/>
        </w:rPr>
        <w:t>,</w:t>
      </w:r>
      <w:r w:rsidRPr="00BC0DD0">
        <w:rPr>
          <w:rFonts w:ascii="Arial" w:hAnsi="Arial" w:cs="Arial"/>
          <w:sz w:val="22"/>
          <w:szCs w:val="22"/>
        </w:rPr>
        <w:t xml:space="preserve">  aby</w:t>
      </w:r>
      <w:proofErr w:type="gramEnd"/>
      <w:r w:rsidRPr="00BC0DD0">
        <w:rPr>
          <w:rFonts w:ascii="Arial" w:hAnsi="Arial" w:cs="Arial"/>
          <w:sz w:val="22"/>
          <w:szCs w:val="22"/>
        </w:rPr>
        <w:t xml:space="preserve"> naše pohledávka vznikající z neplacení záloh na služby a FO byla  vlastníkem bytu </w:t>
      </w:r>
      <w:proofErr w:type="spellStart"/>
      <w:r w:rsidRPr="00BC0DD0">
        <w:rPr>
          <w:rFonts w:ascii="Arial" w:hAnsi="Arial" w:cs="Arial"/>
          <w:sz w:val="22"/>
          <w:szCs w:val="22"/>
        </w:rPr>
        <w:t>Gagarinova</w:t>
      </w:r>
      <w:proofErr w:type="spellEnd"/>
      <w:r w:rsidRPr="00BC0DD0">
        <w:rPr>
          <w:rFonts w:ascii="Arial" w:hAnsi="Arial" w:cs="Arial"/>
          <w:sz w:val="22"/>
          <w:szCs w:val="22"/>
        </w:rPr>
        <w:t xml:space="preserve">  20/08 uhrazena. </w:t>
      </w:r>
      <w:r w:rsidR="00BC0DD0" w:rsidRPr="00BC0DD0">
        <w:rPr>
          <w:rFonts w:ascii="Arial" w:hAnsi="Arial" w:cs="Arial"/>
          <w:sz w:val="22"/>
          <w:szCs w:val="22"/>
        </w:rPr>
        <w:t xml:space="preserve">Pohledávka uhrazena; majitelka bytu platí od srpna řádně svoje závazky </w:t>
      </w:r>
    </w:p>
    <w:p w:rsidR="008C3F3F" w:rsidRPr="00BC0DD0" w:rsidRDefault="008C3F3F" w:rsidP="008C3F3F">
      <w:pPr>
        <w:numPr>
          <w:ilvl w:val="0"/>
          <w:numId w:val="14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BC0DD0">
        <w:rPr>
          <w:rFonts w:ascii="Arial" w:hAnsi="Arial" w:cs="Arial"/>
          <w:sz w:val="22"/>
          <w:szCs w:val="22"/>
        </w:rPr>
        <w:t>Uzavřít schválené smlouvy o správě mez i BD a SVJ</w:t>
      </w:r>
      <w:r w:rsidR="00BC0DD0" w:rsidRPr="00BC0DD0">
        <w:rPr>
          <w:rFonts w:ascii="Arial" w:hAnsi="Arial" w:cs="Arial"/>
          <w:sz w:val="22"/>
          <w:szCs w:val="22"/>
        </w:rPr>
        <w:t xml:space="preserve"> - splněno</w:t>
      </w:r>
    </w:p>
    <w:p w:rsidR="008C3F3F" w:rsidRPr="00BC0DD0" w:rsidRDefault="008C3F3F" w:rsidP="008C3F3F">
      <w:pPr>
        <w:numPr>
          <w:ilvl w:val="0"/>
          <w:numId w:val="14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BC0DD0">
        <w:rPr>
          <w:rFonts w:ascii="Arial" w:hAnsi="Arial" w:cs="Arial"/>
          <w:sz w:val="22"/>
          <w:szCs w:val="22"/>
        </w:rPr>
        <w:t>Připravit  rozpočty</w:t>
      </w:r>
      <w:proofErr w:type="gramEnd"/>
      <w:r w:rsidRPr="00BC0DD0">
        <w:rPr>
          <w:rFonts w:ascii="Arial" w:hAnsi="Arial" w:cs="Arial"/>
          <w:sz w:val="22"/>
          <w:szCs w:val="22"/>
        </w:rPr>
        <w:t xml:space="preserve"> a vyúčtování  majitelů samostatných jednotek v podílovém spoluvlastnictví (FO, daň z nemovitosti, příjmy z pronájmů)</w:t>
      </w:r>
      <w:r w:rsidR="00BC0DD0" w:rsidRPr="00BC0DD0">
        <w:rPr>
          <w:rFonts w:ascii="Arial" w:hAnsi="Arial" w:cs="Arial"/>
          <w:sz w:val="22"/>
          <w:szCs w:val="22"/>
        </w:rPr>
        <w:t>- připraveno pro vyúčtování služeb za rok 2018</w:t>
      </w:r>
    </w:p>
    <w:p w:rsidR="008C3F3F" w:rsidRPr="00BC0DD0" w:rsidRDefault="008C3F3F" w:rsidP="008C3F3F">
      <w:pPr>
        <w:numPr>
          <w:ilvl w:val="0"/>
          <w:numId w:val="14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BC0DD0">
        <w:rPr>
          <w:rFonts w:ascii="Arial" w:hAnsi="Arial" w:cs="Arial"/>
          <w:sz w:val="22"/>
          <w:szCs w:val="22"/>
        </w:rPr>
        <w:t xml:space="preserve">V průběhu roku 2018 </w:t>
      </w:r>
      <w:proofErr w:type="gramStart"/>
      <w:r w:rsidRPr="00BC0DD0">
        <w:rPr>
          <w:rFonts w:ascii="Arial" w:hAnsi="Arial" w:cs="Arial"/>
          <w:sz w:val="22"/>
          <w:szCs w:val="22"/>
        </w:rPr>
        <w:t>připravit  připomínkové</w:t>
      </w:r>
      <w:proofErr w:type="gramEnd"/>
      <w:r w:rsidRPr="00BC0DD0">
        <w:rPr>
          <w:rFonts w:ascii="Arial" w:hAnsi="Arial" w:cs="Arial"/>
          <w:sz w:val="22"/>
          <w:szCs w:val="22"/>
        </w:rPr>
        <w:t xml:space="preserve"> řízení k novému Domovnímu řádu tento  schválit.</w:t>
      </w:r>
      <w:r w:rsidR="00BC0DD0" w:rsidRPr="00BC0DD0">
        <w:rPr>
          <w:rFonts w:ascii="Arial" w:hAnsi="Arial" w:cs="Arial"/>
          <w:sz w:val="22"/>
          <w:szCs w:val="22"/>
        </w:rPr>
        <w:t xml:space="preserve"> Domovní řád schválen bez připomínek</w:t>
      </w:r>
    </w:p>
    <w:p w:rsidR="008C3F3F" w:rsidRPr="00BC0DD0" w:rsidRDefault="008C3F3F" w:rsidP="008C3F3F">
      <w:pPr>
        <w:numPr>
          <w:ilvl w:val="0"/>
          <w:numId w:val="14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BC0DD0">
        <w:rPr>
          <w:rFonts w:ascii="Arial" w:hAnsi="Arial" w:cs="Arial"/>
          <w:sz w:val="22"/>
          <w:szCs w:val="22"/>
        </w:rPr>
        <w:t xml:space="preserve">Zabývat se připomínkami a nálezy vyplývajícími ze zprávy Kontrolní </w:t>
      </w:r>
      <w:proofErr w:type="gramStart"/>
      <w:r w:rsidRPr="00BC0DD0">
        <w:rPr>
          <w:rFonts w:ascii="Arial" w:hAnsi="Arial" w:cs="Arial"/>
          <w:sz w:val="22"/>
          <w:szCs w:val="22"/>
        </w:rPr>
        <w:t>komise  přednesené</w:t>
      </w:r>
      <w:proofErr w:type="gramEnd"/>
      <w:r w:rsidRPr="00BC0DD0">
        <w:rPr>
          <w:rFonts w:ascii="Arial" w:hAnsi="Arial" w:cs="Arial"/>
          <w:sz w:val="22"/>
          <w:szCs w:val="22"/>
        </w:rPr>
        <w:t xml:space="preserve"> na ČS a z průběžně prováděných kontrol.</w:t>
      </w:r>
    </w:p>
    <w:p w:rsidR="008C3F3F" w:rsidRPr="00BC0DD0" w:rsidRDefault="008C3F3F" w:rsidP="008C3F3F">
      <w:pPr>
        <w:ind w:left="360"/>
        <w:rPr>
          <w:rFonts w:ascii="Arial" w:hAnsi="Arial" w:cs="Arial"/>
          <w:sz w:val="22"/>
          <w:szCs w:val="22"/>
        </w:rPr>
      </w:pPr>
      <w:r w:rsidRPr="00BC0DD0">
        <w:rPr>
          <w:rFonts w:ascii="Arial" w:hAnsi="Arial" w:cs="Arial"/>
          <w:b/>
          <w:bCs/>
          <w:sz w:val="22"/>
          <w:szCs w:val="22"/>
        </w:rPr>
        <w:t>Členská schůze ukládá všem členům SVJ:</w:t>
      </w:r>
      <w:r w:rsidRPr="00BC0DD0">
        <w:rPr>
          <w:rFonts w:ascii="Arial" w:hAnsi="Arial" w:cs="Arial"/>
          <w:sz w:val="22"/>
          <w:szCs w:val="22"/>
        </w:rPr>
        <w:t xml:space="preserve"> </w:t>
      </w:r>
    </w:p>
    <w:p w:rsidR="008C3F3F" w:rsidRPr="00BC0DD0" w:rsidRDefault="008C3F3F" w:rsidP="008C3F3F">
      <w:pPr>
        <w:pStyle w:val="Odstavecseseznamem"/>
        <w:numPr>
          <w:ilvl w:val="0"/>
          <w:numId w:val="15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BC0DD0">
        <w:rPr>
          <w:rFonts w:ascii="Arial" w:hAnsi="Arial" w:cs="Arial"/>
          <w:sz w:val="22"/>
          <w:szCs w:val="22"/>
        </w:rPr>
        <w:t xml:space="preserve">Hlásit správci všechny rekonstrukce a </w:t>
      </w:r>
      <w:proofErr w:type="gramStart"/>
      <w:r w:rsidRPr="00BC0DD0">
        <w:rPr>
          <w:rFonts w:ascii="Arial" w:hAnsi="Arial" w:cs="Arial"/>
          <w:sz w:val="22"/>
          <w:szCs w:val="22"/>
        </w:rPr>
        <w:t>neprovádět  bez</w:t>
      </w:r>
      <w:proofErr w:type="gramEnd"/>
      <w:r w:rsidRPr="00BC0DD0">
        <w:rPr>
          <w:rFonts w:ascii="Arial" w:hAnsi="Arial" w:cs="Arial"/>
          <w:sz w:val="22"/>
          <w:szCs w:val="22"/>
        </w:rPr>
        <w:t xml:space="preserve"> řádného stavebního povolení zásahy do nosných konstrukcí  budovy</w:t>
      </w:r>
      <w:r w:rsidR="00BC0DD0" w:rsidRPr="00BC0DD0">
        <w:rPr>
          <w:rFonts w:ascii="Arial" w:hAnsi="Arial" w:cs="Arial"/>
          <w:sz w:val="22"/>
          <w:szCs w:val="22"/>
        </w:rPr>
        <w:t xml:space="preserve"> – průběžně plněno.</w:t>
      </w:r>
    </w:p>
    <w:p w:rsidR="008C3F3F" w:rsidRPr="00BC0DD0" w:rsidRDefault="008C3F3F">
      <w:pPr>
        <w:pStyle w:val="Zkladntext"/>
        <w:rPr>
          <w:szCs w:val="22"/>
          <w:u w:val="single"/>
        </w:rPr>
      </w:pPr>
    </w:p>
    <w:p w:rsidR="000736FF" w:rsidRPr="00623985" w:rsidRDefault="000736FF" w:rsidP="00661C85">
      <w:pPr>
        <w:pStyle w:val="Odstavecseseznamem"/>
        <w:numPr>
          <w:ilvl w:val="0"/>
          <w:numId w:val="5"/>
        </w:numPr>
        <w:tabs>
          <w:tab w:val="left" w:pos="122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3985">
        <w:rPr>
          <w:rFonts w:ascii="Arial" w:hAnsi="Arial" w:cs="Arial"/>
          <w:b/>
          <w:bCs/>
          <w:sz w:val="22"/>
          <w:szCs w:val="22"/>
          <w:u w:val="single"/>
        </w:rPr>
        <w:t xml:space="preserve">Zpráva o činnosti představenstva družstva za období od poslední členské schůze a shromáždění  </w:t>
      </w:r>
      <w:proofErr w:type="gramStart"/>
      <w:r w:rsidR="00D073E4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623985">
        <w:rPr>
          <w:rFonts w:ascii="Arial" w:hAnsi="Arial" w:cs="Arial"/>
          <w:b/>
          <w:bCs/>
          <w:sz w:val="22"/>
          <w:szCs w:val="22"/>
          <w:u w:val="single"/>
        </w:rPr>
        <w:t>.1</w:t>
      </w:r>
      <w:r w:rsidR="00C50DE1" w:rsidRPr="00623985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623985">
        <w:rPr>
          <w:rFonts w:ascii="Arial" w:hAnsi="Arial" w:cs="Arial"/>
          <w:b/>
          <w:bCs/>
          <w:sz w:val="22"/>
          <w:szCs w:val="22"/>
          <w:u w:val="single"/>
        </w:rPr>
        <w:t>.201</w:t>
      </w:r>
      <w:r w:rsidR="00D073E4">
        <w:rPr>
          <w:rFonts w:ascii="Arial" w:hAnsi="Arial" w:cs="Arial"/>
          <w:b/>
          <w:bCs/>
          <w:sz w:val="22"/>
          <w:szCs w:val="22"/>
          <w:u w:val="single"/>
        </w:rPr>
        <w:t>6</w:t>
      </w:r>
      <w:proofErr w:type="gramEnd"/>
      <w:r w:rsidR="00A83177" w:rsidRPr="00623985">
        <w:rPr>
          <w:rFonts w:ascii="Arial" w:hAnsi="Arial" w:cs="Arial"/>
          <w:b/>
          <w:bCs/>
          <w:sz w:val="22"/>
          <w:szCs w:val="22"/>
          <w:u w:val="single"/>
        </w:rPr>
        <w:t xml:space="preserve">; </w:t>
      </w:r>
      <w:r w:rsidR="00D073E4">
        <w:rPr>
          <w:rFonts w:ascii="Arial" w:hAnsi="Arial" w:cs="Arial"/>
          <w:b/>
          <w:bCs/>
          <w:sz w:val="22"/>
          <w:szCs w:val="22"/>
          <w:u w:val="single"/>
        </w:rPr>
        <w:t>organizační záležitosti</w:t>
      </w:r>
      <w:r w:rsidRPr="00623985">
        <w:rPr>
          <w:rFonts w:ascii="Arial" w:hAnsi="Arial" w:cs="Arial"/>
          <w:sz w:val="22"/>
          <w:szCs w:val="22"/>
        </w:rPr>
        <w:t xml:space="preserve"> - předseda představenstva bytového družstva pan J. Petrželka</w:t>
      </w:r>
    </w:p>
    <w:p w:rsidR="000736FF" w:rsidRDefault="000736FF" w:rsidP="00661C85">
      <w:pPr>
        <w:pStyle w:val="Zkladntext"/>
        <w:rPr>
          <w:szCs w:val="22"/>
        </w:rPr>
      </w:pPr>
    </w:p>
    <w:p w:rsidR="00F07D29" w:rsidRDefault="000736FF" w:rsidP="00661C85">
      <w:pPr>
        <w:pStyle w:val="VchozLTGliederung1"/>
        <w:spacing w:after="0"/>
        <w:ind w:left="360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>Práce orgánů BD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.  </w:t>
      </w:r>
    </w:p>
    <w:p w:rsidR="00EF5C0A" w:rsidRPr="00EF5C0A" w:rsidRDefault="00BC0DD0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Po úmrtí členů představenstva </w:t>
      </w:r>
      <w:proofErr w:type="gramStart"/>
      <w:r w:rsidRPr="00BC0DD0">
        <w:rPr>
          <w:rFonts w:ascii="Arial" w:eastAsia="Times New Roman" w:hAnsi="Arial" w:cs="Arial"/>
          <w:sz w:val="22"/>
          <w:szCs w:val="22"/>
          <w:lang w:eastAsia="ar-SA"/>
        </w:rPr>
        <w:t>pana  Černého</w:t>
      </w:r>
      <w:proofErr w:type="gramEnd"/>
      <w:r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 a pana Šimánka </w:t>
      </w:r>
      <w:r w:rsidR="008864B2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pracuje </w:t>
      </w:r>
      <w:r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představenstvo BD </w:t>
      </w:r>
      <w:r w:rsidR="008864B2" w:rsidRPr="00BC0DD0">
        <w:rPr>
          <w:rFonts w:ascii="Arial" w:eastAsia="Times New Roman" w:hAnsi="Arial" w:cs="Arial"/>
          <w:sz w:val="22"/>
          <w:szCs w:val="22"/>
          <w:lang w:eastAsia="ar-SA"/>
        </w:rPr>
        <w:t>ve slože</w:t>
      </w:r>
      <w:r w:rsidR="00D073E4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ní (Berger,  </w:t>
      </w:r>
      <w:proofErr w:type="spellStart"/>
      <w:r w:rsidR="00D073E4" w:rsidRPr="00BC0DD0">
        <w:rPr>
          <w:rFonts w:ascii="Arial" w:eastAsia="Times New Roman" w:hAnsi="Arial" w:cs="Arial"/>
          <w:sz w:val="22"/>
          <w:szCs w:val="22"/>
          <w:lang w:eastAsia="ar-SA"/>
        </w:rPr>
        <w:t>Galoda</w:t>
      </w:r>
      <w:proofErr w:type="spellEnd"/>
      <w:r w:rsidR="00D073E4" w:rsidRPr="00BC0DD0">
        <w:rPr>
          <w:rFonts w:ascii="Arial" w:eastAsia="Times New Roman" w:hAnsi="Arial" w:cs="Arial"/>
          <w:sz w:val="22"/>
          <w:szCs w:val="22"/>
          <w:lang w:eastAsia="ar-SA"/>
        </w:rPr>
        <w:t>, Petrželka</w:t>
      </w:r>
      <w:r w:rsidR="008864B2" w:rsidRPr="00BC0DD0">
        <w:rPr>
          <w:rFonts w:ascii="Arial" w:eastAsia="Times New Roman" w:hAnsi="Arial" w:cs="Arial"/>
          <w:sz w:val="22"/>
          <w:szCs w:val="22"/>
          <w:lang w:eastAsia="ar-SA"/>
        </w:rPr>
        <w:t>)</w:t>
      </w:r>
      <w:r w:rsidR="00F1705B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Kontrolní komise BD pracuje ve složení ing. P. Brož a 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/>
        </w:rPr>
        <w:t>pnn</w:t>
      </w:r>
      <w:proofErr w:type="spellEnd"/>
      <w:r>
        <w:rPr>
          <w:rFonts w:ascii="Arial" w:eastAsia="Times New Roman" w:hAnsi="Arial" w:cs="Arial"/>
          <w:sz w:val="22"/>
          <w:szCs w:val="22"/>
          <w:lang w:eastAsia="ar-SA"/>
        </w:rPr>
        <w:t xml:space="preserve"> M. Langer.</w:t>
      </w:r>
      <w:r w:rsidR="00EF5C0A">
        <w:rPr>
          <w:rFonts w:ascii="Arial" w:eastAsia="Times New Roman" w:hAnsi="Arial" w:cs="Arial"/>
          <w:sz w:val="22"/>
          <w:szCs w:val="22"/>
          <w:lang w:eastAsia="ar-SA"/>
        </w:rPr>
        <w:t xml:space="preserve"> Volba nových orgánů BD – viz bod č. 7.</w:t>
      </w:r>
      <w:r w:rsidR="00932350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F1705B" w:rsidRPr="00BC0DD0">
        <w:rPr>
          <w:rFonts w:ascii="Arial" w:eastAsia="Times New Roman" w:hAnsi="Arial" w:cs="Arial"/>
          <w:sz w:val="22"/>
          <w:szCs w:val="22"/>
          <w:lang w:eastAsia="ar-SA"/>
        </w:rPr>
        <w:t>S ohledem na nemožnost svolat ČS družstva se 100 % účastí</w:t>
      </w:r>
      <w:r w:rsidR="00E757C4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 pro změnu Stanov </w:t>
      </w:r>
      <w:r w:rsidR="00F679C2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podle ZOK </w:t>
      </w:r>
      <w:r w:rsidR="00E757C4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nebude provedena volba </w:t>
      </w:r>
      <w:r w:rsidR="00E757C4" w:rsidRPr="00BC0DD0">
        <w:rPr>
          <w:rFonts w:ascii="Arial" w:eastAsia="Times New Roman" w:hAnsi="Arial" w:cs="Arial"/>
          <w:sz w:val="22"/>
          <w:szCs w:val="22"/>
          <w:lang w:eastAsia="ar-SA"/>
        </w:rPr>
        <w:lastRenderedPageBreak/>
        <w:t xml:space="preserve">představenstva </w:t>
      </w:r>
      <w:r w:rsidR="004D5326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Bytového družstva </w:t>
      </w:r>
      <w:r w:rsidR="00E757C4" w:rsidRPr="00BC0DD0">
        <w:rPr>
          <w:rFonts w:ascii="Arial" w:eastAsia="Times New Roman" w:hAnsi="Arial" w:cs="Arial"/>
          <w:sz w:val="22"/>
          <w:szCs w:val="22"/>
          <w:lang w:eastAsia="ar-SA"/>
        </w:rPr>
        <w:t>na další funkční období</w:t>
      </w:r>
      <w:r w:rsidR="005630B5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. </w:t>
      </w:r>
      <w:r w:rsidR="00F33C05" w:rsidRPr="00BC0DD0">
        <w:rPr>
          <w:rFonts w:ascii="Arial" w:eastAsia="Times New Roman" w:hAnsi="Arial" w:cs="Arial"/>
          <w:sz w:val="22"/>
          <w:szCs w:val="22"/>
          <w:lang w:eastAsia="ar-SA"/>
        </w:rPr>
        <w:t>Sl</w:t>
      </w:r>
      <w:r w:rsidR="00D4094D" w:rsidRPr="00BC0DD0">
        <w:rPr>
          <w:rFonts w:ascii="Arial" w:eastAsia="Times New Roman" w:hAnsi="Arial" w:cs="Arial"/>
          <w:sz w:val="22"/>
          <w:szCs w:val="22"/>
          <w:lang w:eastAsia="ar-SA"/>
        </w:rPr>
        <w:t>e</w:t>
      </w:r>
      <w:r w:rsidR="00F33C05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dovat další vývoj </w:t>
      </w:r>
      <w:r w:rsidR="00B152A4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novelizace </w:t>
      </w:r>
      <w:r w:rsidR="00504325" w:rsidRPr="00BC0DD0">
        <w:rPr>
          <w:rFonts w:ascii="Arial" w:eastAsia="Times New Roman" w:hAnsi="Arial" w:cs="Arial"/>
          <w:sz w:val="22"/>
          <w:szCs w:val="22"/>
          <w:lang w:eastAsia="ar-SA"/>
        </w:rPr>
        <w:t>Zákona o obchodních korporacích (svolávání členské schůze, změna stanov)</w:t>
      </w:r>
      <w:r w:rsidR="00B152A4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 a v případě možnosti svolat </w:t>
      </w:r>
      <w:r w:rsidR="0046258A" w:rsidRPr="00BC0DD0">
        <w:rPr>
          <w:rFonts w:ascii="Arial" w:eastAsia="Times New Roman" w:hAnsi="Arial" w:cs="Arial"/>
          <w:sz w:val="22"/>
          <w:szCs w:val="22"/>
          <w:lang w:eastAsia="ar-SA"/>
        </w:rPr>
        <w:t>Č</w:t>
      </w:r>
      <w:r w:rsidR="00B152A4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lenskou schůzi, kde by bylo možno schválit nové </w:t>
      </w:r>
      <w:r w:rsidR="009C7CDC" w:rsidRPr="00BC0DD0">
        <w:rPr>
          <w:rFonts w:ascii="Arial" w:eastAsia="Times New Roman" w:hAnsi="Arial" w:cs="Arial"/>
          <w:sz w:val="22"/>
          <w:szCs w:val="22"/>
          <w:lang w:eastAsia="ar-SA"/>
        </w:rPr>
        <w:t>S</w:t>
      </w:r>
      <w:r w:rsidR="00B152A4" w:rsidRPr="00BC0DD0">
        <w:rPr>
          <w:rFonts w:ascii="Arial" w:eastAsia="Times New Roman" w:hAnsi="Arial" w:cs="Arial"/>
          <w:sz w:val="22"/>
          <w:szCs w:val="22"/>
          <w:lang w:eastAsia="ar-SA"/>
        </w:rPr>
        <w:t>tanovy</w:t>
      </w:r>
      <w:r w:rsidR="009C7CDC" w:rsidRPr="00BC0DD0">
        <w:rPr>
          <w:rFonts w:ascii="Arial" w:eastAsia="Times New Roman" w:hAnsi="Arial" w:cs="Arial"/>
          <w:sz w:val="22"/>
          <w:szCs w:val="22"/>
          <w:lang w:eastAsia="ar-SA"/>
        </w:rPr>
        <w:t>.</w:t>
      </w:r>
      <w:r w:rsidR="00B152A4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D073E4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Trvá </w:t>
      </w:r>
      <w:proofErr w:type="gramStart"/>
      <w:r w:rsidR="00D073E4" w:rsidRPr="00BC0DD0">
        <w:rPr>
          <w:rFonts w:ascii="Arial" w:eastAsia="Times New Roman" w:hAnsi="Arial" w:cs="Arial"/>
          <w:sz w:val="22"/>
          <w:szCs w:val="22"/>
          <w:lang w:eastAsia="ar-SA"/>
        </w:rPr>
        <w:t>ú</w:t>
      </w:r>
      <w:r w:rsidR="009C7CDC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kol : </w:t>
      </w:r>
      <w:r w:rsidR="00B152A4" w:rsidRPr="00BC0DD0">
        <w:rPr>
          <w:rFonts w:ascii="Arial" w:eastAsia="Times New Roman" w:hAnsi="Arial" w:cs="Arial"/>
          <w:sz w:val="22"/>
          <w:szCs w:val="22"/>
          <w:lang w:eastAsia="ar-SA"/>
        </w:rPr>
        <w:t>připravit</w:t>
      </w:r>
      <w:proofErr w:type="gramEnd"/>
      <w:r w:rsidR="00B152A4" w:rsidRPr="00BC0DD0">
        <w:rPr>
          <w:rFonts w:ascii="Arial" w:eastAsia="Times New Roman" w:hAnsi="Arial" w:cs="Arial"/>
          <w:sz w:val="22"/>
          <w:szCs w:val="22"/>
          <w:lang w:eastAsia="ar-SA"/>
        </w:rPr>
        <w:t xml:space="preserve"> nové stanovy BD ke schválení</w:t>
      </w:r>
      <w:r w:rsidR="009C7CDC" w:rsidRPr="00BC0DD0">
        <w:rPr>
          <w:rFonts w:ascii="Arial" w:eastAsia="Times New Roman" w:hAnsi="Arial" w:cs="Arial"/>
          <w:sz w:val="22"/>
          <w:szCs w:val="22"/>
          <w:lang w:eastAsia="ar-SA"/>
        </w:rPr>
        <w:t>; využít vzorových stanov od SČMBD</w:t>
      </w:r>
    </w:p>
    <w:p w:rsidR="00BC6A5C" w:rsidRPr="00EF5C0A" w:rsidRDefault="00B152A4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EF5C0A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400A78" w:rsidRPr="00EF5C0A">
        <w:rPr>
          <w:rFonts w:ascii="Arial" w:eastAsia="Times New Roman" w:hAnsi="Arial" w:cs="Arial"/>
          <w:sz w:val="22"/>
          <w:szCs w:val="22"/>
          <w:u w:val="single"/>
        </w:rPr>
        <w:t xml:space="preserve">Platební </w:t>
      </w:r>
      <w:proofErr w:type="gramStart"/>
      <w:r w:rsidR="00400A78" w:rsidRPr="00EF5C0A">
        <w:rPr>
          <w:rFonts w:ascii="Arial" w:eastAsia="Times New Roman" w:hAnsi="Arial" w:cs="Arial"/>
          <w:sz w:val="22"/>
          <w:szCs w:val="22"/>
          <w:u w:val="single"/>
        </w:rPr>
        <w:t xml:space="preserve">morálka </w:t>
      </w:r>
      <w:r w:rsidR="00EF5C0A">
        <w:rPr>
          <w:rFonts w:ascii="Arial" w:eastAsia="Times New Roman" w:hAnsi="Arial" w:cs="Arial"/>
          <w:sz w:val="22"/>
          <w:szCs w:val="22"/>
          <w:u w:val="single"/>
        </w:rPr>
        <w:t xml:space="preserve"> </w:t>
      </w:r>
      <w:r w:rsidR="00400A78" w:rsidRPr="00EF5C0A">
        <w:rPr>
          <w:rFonts w:ascii="Arial" w:eastAsia="Times New Roman" w:hAnsi="Arial" w:cs="Arial"/>
          <w:sz w:val="22"/>
          <w:szCs w:val="22"/>
        </w:rPr>
        <w:t>Pohledávka</w:t>
      </w:r>
      <w:proofErr w:type="gramEnd"/>
      <w:r w:rsidR="00400A78" w:rsidRPr="00EF5C0A">
        <w:rPr>
          <w:rFonts w:ascii="Arial" w:eastAsia="Times New Roman" w:hAnsi="Arial" w:cs="Arial"/>
          <w:sz w:val="22"/>
          <w:szCs w:val="22"/>
        </w:rPr>
        <w:t xml:space="preserve"> na bytě po zemřelé paní Paulové. Dědička (San </w:t>
      </w:r>
      <w:proofErr w:type="spellStart"/>
      <w:r w:rsidR="00400A78" w:rsidRPr="00EF5C0A">
        <w:rPr>
          <w:rFonts w:ascii="Arial" w:eastAsia="Times New Roman" w:hAnsi="Arial" w:cs="Arial"/>
          <w:sz w:val="22"/>
          <w:szCs w:val="22"/>
        </w:rPr>
        <w:t>Francisco</w:t>
      </w:r>
      <w:proofErr w:type="spellEnd"/>
      <w:r w:rsidR="00400A78" w:rsidRPr="00EF5C0A">
        <w:rPr>
          <w:rFonts w:ascii="Arial" w:eastAsia="Times New Roman" w:hAnsi="Arial" w:cs="Arial"/>
          <w:sz w:val="22"/>
          <w:szCs w:val="22"/>
        </w:rPr>
        <w:t xml:space="preserve"> CA-USA) zapsána v Katastru nemovitostí. Prostřednictvím  AK </w:t>
      </w:r>
      <w:proofErr w:type="spellStart"/>
      <w:r w:rsidR="00EF5C0A">
        <w:rPr>
          <w:rFonts w:ascii="Arial" w:eastAsia="Times New Roman" w:hAnsi="Arial" w:cs="Arial"/>
          <w:sz w:val="22"/>
          <w:szCs w:val="22"/>
        </w:rPr>
        <w:t>Jasa</w:t>
      </w:r>
      <w:proofErr w:type="spellEnd"/>
      <w:r w:rsidR="00400A78" w:rsidRPr="00EF5C0A">
        <w:rPr>
          <w:rFonts w:ascii="Arial" w:eastAsia="Times New Roman" w:hAnsi="Arial" w:cs="Arial"/>
          <w:sz w:val="22"/>
          <w:szCs w:val="22"/>
        </w:rPr>
        <w:t xml:space="preserve"> jedná</w:t>
      </w:r>
      <w:r w:rsidR="00EF5C0A">
        <w:rPr>
          <w:rFonts w:ascii="Arial" w:eastAsia="Times New Roman" w:hAnsi="Arial" w:cs="Arial"/>
          <w:sz w:val="22"/>
          <w:szCs w:val="22"/>
        </w:rPr>
        <w:t>no</w:t>
      </w:r>
      <w:r w:rsidR="00400A78" w:rsidRPr="00EF5C0A">
        <w:rPr>
          <w:rFonts w:ascii="Arial" w:eastAsia="Times New Roman" w:hAnsi="Arial" w:cs="Arial"/>
          <w:sz w:val="22"/>
          <w:szCs w:val="22"/>
        </w:rPr>
        <w:t xml:space="preserve"> </w:t>
      </w:r>
      <w:r w:rsidR="00EF5C0A">
        <w:rPr>
          <w:rFonts w:ascii="Arial" w:eastAsia="Times New Roman" w:hAnsi="Arial" w:cs="Arial"/>
          <w:sz w:val="22"/>
          <w:szCs w:val="22"/>
        </w:rPr>
        <w:t xml:space="preserve">s majitelkou bytu </w:t>
      </w:r>
      <w:r w:rsidR="00400A78" w:rsidRPr="00EF5C0A">
        <w:rPr>
          <w:rFonts w:ascii="Arial" w:eastAsia="Times New Roman" w:hAnsi="Arial" w:cs="Arial"/>
          <w:sz w:val="22"/>
          <w:szCs w:val="22"/>
        </w:rPr>
        <w:t xml:space="preserve">s pověřeným zástupcem. </w:t>
      </w:r>
      <w:r w:rsidR="00EF5C0A">
        <w:rPr>
          <w:rFonts w:ascii="Arial" w:eastAsia="Times New Roman" w:hAnsi="Arial" w:cs="Arial"/>
          <w:sz w:val="22"/>
          <w:szCs w:val="22"/>
        </w:rPr>
        <w:t xml:space="preserve">Na základě upozornění a zaslání </w:t>
      </w:r>
      <w:proofErr w:type="spellStart"/>
      <w:r w:rsidR="00EF5C0A">
        <w:rPr>
          <w:rFonts w:ascii="Arial" w:eastAsia="Times New Roman" w:hAnsi="Arial" w:cs="Arial"/>
          <w:sz w:val="22"/>
          <w:szCs w:val="22"/>
        </w:rPr>
        <w:t>předžalobní</w:t>
      </w:r>
      <w:proofErr w:type="spellEnd"/>
      <w:r w:rsidR="00EF5C0A">
        <w:rPr>
          <w:rFonts w:ascii="Arial" w:eastAsia="Times New Roman" w:hAnsi="Arial" w:cs="Arial"/>
          <w:sz w:val="22"/>
          <w:szCs w:val="22"/>
        </w:rPr>
        <w:t xml:space="preserve"> upomínky majitelka bytu dále pokyn k proplacení pohledávka a začala platit předepsané zálohy za služby a FO</w:t>
      </w:r>
    </w:p>
    <w:p w:rsidR="00A87AED" w:rsidRPr="00EF5C0A" w:rsidRDefault="00400A78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D073E4">
        <w:rPr>
          <w:rFonts w:ascii="Arial" w:eastAsia="Times New Roman" w:hAnsi="Arial" w:cs="Arial"/>
          <w:sz w:val="22"/>
          <w:szCs w:val="22"/>
          <w:u w:val="single"/>
        </w:rPr>
        <w:t xml:space="preserve">Změny v členské základně od poslední schůze </w:t>
      </w:r>
      <w:r w:rsidRPr="00D073E4">
        <w:rPr>
          <w:rFonts w:ascii="Arial" w:eastAsia="Times New Roman" w:hAnsi="Arial" w:cs="Arial"/>
          <w:sz w:val="22"/>
          <w:szCs w:val="22"/>
        </w:rPr>
        <w:t xml:space="preserve">: </w:t>
      </w:r>
      <w:r w:rsidR="00915875" w:rsidRPr="00EF5C0A">
        <w:rPr>
          <w:rFonts w:ascii="Arial" w:eastAsia="Times New Roman" w:hAnsi="Arial" w:cs="Arial"/>
          <w:sz w:val="22"/>
          <w:szCs w:val="22"/>
        </w:rPr>
        <w:t xml:space="preserve">Od </w:t>
      </w:r>
      <w:proofErr w:type="gramStart"/>
      <w:r w:rsidR="00915875" w:rsidRPr="00EF5C0A">
        <w:rPr>
          <w:rFonts w:ascii="Arial" w:eastAsia="Times New Roman" w:hAnsi="Arial" w:cs="Arial"/>
          <w:sz w:val="22"/>
          <w:szCs w:val="22"/>
        </w:rPr>
        <w:t>1.1. 2018</w:t>
      </w:r>
      <w:proofErr w:type="gramEnd"/>
      <w:r w:rsidR="00915875" w:rsidRPr="00EF5C0A">
        <w:rPr>
          <w:rFonts w:ascii="Arial" w:eastAsia="Times New Roman" w:hAnsi="Arial" w:cs="Arial"/>
          <w:sz w:val="22"/>
          <w:szCs w:val="22"/>
        </w:rPr>
        <w:t xml:space="preserve"> majitel bytu 24/08 pan Michal </w:t>
      </w:r>
      <w:r w:rsidR="00915875" w:rsidRPr="00EF5C0A">
        <w:rPr>
          <w:rFonts w:ascii="Arial" w:eastAsia="Times New Roman" w:hAnsi="Arial" w:cs="Arial"/>
          <w:sz w:val="22"/>
          <w:szCs w:val="22"/>
          <w:u w:val="single"/>
        </w:rPr>
        <w:t>Petr</w:t>
      </w:r>
      <w:r w:rsidR="00915875" w:rsidRPr="00EF5C0A">
        <w:rPr>
          <w:rFonts w:ascii="Arial" w:eastAsia="Times New Roman" w:hAnsi="Arial" w:cs="Arial"/>
          <w:sz w:val="22"/>
          <w:szCs w:val="22"/>
        </w:rPr>
        <w:t xml:space="preserve"> po paní </w:t>
      </w:r>
      <w:r w:rsidR="00915875" w:rsidRPr="00EF5C0A">
        <w:rPr>
          <w:rFonts w:ascii="Arial" w:eastAsia="Times New Roman" w:hAnsi="Arial" w:cs="Arial"/>
          <w:sz w:val="22"/>
          <w:szCs w:val="22"/>
          <w:u w:val="single"/>
        </w:rPr>
        <w:t>Klimentové</w:t>
      </w:r>
      <w:r w:rsidR="00915875" w:rsidRPr="00EF5C0A">
        <w:rPr>
          <w:rFonts w:ascii="Arial" w:eastAsia="Times New Roman" w:hAnsi="Arial" w:cs="Arial"/>
          <w:sz w:val="22"/>
          <w:szCs w:val="22"/>
        </w:rPr>
        <w:t xml:space="preserve">. Dne 5.3.1 zemřel pan Brabec ; Zemřela paní </w:t>
      </w:r>
      <w:proofErr w:type="spellStart"/>
      <w:r w:rsidR="00915875" w:rsidRPr="00EF5C0A">
        <w:rPr>
          <w:rFonts w:ascii="Arial" w:eastAsia="Times New Roman" w:hAnsi="Arial" w:cs="Arial"/>
          <w:sz w:val="22"/>
          <w:szCs w:val="22"/>
        </w:rPr>
        <w:t>Hornofová</w:t>
      </w:r>
      <w:proofErr w:type="spellEnd"/>
      <w:r w:rsidR="00915875" w:rsidRPr="00EF5C0A">
        <w:rPr>
          <w:rFonts w:ascii="Arial" w:eastAsia="Times New Roman" w:hAnsi="Arial" w:cs="Arial"/>
          <w:sz w:val="22"/>
          <w:szCs w:val="22"/>
        </w:rPr>
        <w:t xml:space="preserve"> – probíhá dědické řízení bytu </w:t>
      </w:r>
      <w:proofErr w:type="gramStart"/>
      <w:r w:rsidR="00915875" w:rsidRPr="00EF5C0A">
        <w:rPr>
          <w:rFonts w:ascii="Arial" w:eastAsia="Times New Roman" w:hAnsi="Arial" w:cs="Arial"/>
          <w:sz w:val="22"/>
          <w:szCs w:val="22"/>
        </w:rPr>
        <w:t>č.10</w:t>
      </w:r>
      <w:proofErr w:type="gramEnd"/>
      <w:r w:rsidR="00915875" w:rsidRPr="00EF5C0A">
        <w:rPr>
          <w:rFonts w:ascii="Arial" w:eastAsia="Times New Roman" w:hAnsi="Arial" w:cs="Arial"/>
          <w:sz w:val="22"/>
          <w:szCs w:val="22"/>
        </w:rPr>
        <w:t xml:space="preserve"> /22; zemřel pan  </w:t>
      </w:r>
      <w:proofErr w:type="spellStart"/>
      <w:r w:rsidR="00915875" w:rsidRPr="00EF5C0A">
        <w:rPr>
          <w:rFonts w:ascii="Arial" w:eastAsia="Times New Roman" w:hAnsi="Arial" w:cs="Arial"/>
          <w:sz w:val="22"/>
          <w:szCs w:val="22"/>
        </w:rPr>
        <w:t>Makovský</w:t>
      </w:r>
      <w:proofErr w:type="spellEnd"/>
      <w:r w:rsidR="00915875" w:rsidRPr="00EF5C0A">
        <w:rPr>
          <w:rFonts w:ascii="Arial" w:eastAsia="Times New Roman" w:hAnsi="Arial" w:cs="Arial"/>
          <w:sz w:val="22"/>
          <w:szCs w:val="22"/>
        </w:rPr>
        <w:t xml:space="preserve">  byt č. 1/28, majitelem bytu jeho syn pan Luděk </w:t>
      </w:r>
      <w:proofErr w:type="spellStart"/>
      <w:proofErr w:type="gramStart"/>
      <w:r w:rsidR="00915875" w:rsidRPr="00EF5C0A">
        <w:rPr>
          <w:rFonts w:ascii="Arial" w:eastAsia="Times New Roman" w:hAnsi="Arial" w:cs="Arial"/>
          <w:sz w:val="22"/>
          <w:szCs w:val="22"/>
        </w:rPr>
        <w:t>Makovský</w:t>
      </w:r>
      <w:proofErr w:type="spellEnd"/>
      <w:r w:rsidR="00915875" w:rsidRPr="00EF5C0A">
        <w:rPr>
          <w:rFonts w:ascii="Arial" w:eastAsia="Times New Roman" w:hAnsi="Arial" w:cs="Arial"/>
          <w:sz w:val="22"/>
          <w:szCs w:val="22"/>
        </w:rPr>
        <w:t xml:space="preserve"> ; zemřel</w:t>
      </w:r>
      <w:proofErr w:type="gramEnd"/>
      <w:r w:rsidR="00915875" w:rsidRPr="00EF5C0A">
        <w:rPr>
          <w:rFonts w:ascii="Arial" w:eastAsia="Times New Roman" w:hAnsi="Arial" w:cs="Arial"/>
          <w:sz w:val="22"/>
          <w:szCs w:val="22"/>
        </w:rPr>
        <w:t xml:space="preserve"> pan  Miloslav </w:t>
      </w:r>
      <w:proofErr w:type="spellStart"/>
      <w:r w:rsidR="00915875" w:rsidRPr="00EF5C0A">
        <w:rPr>
          <w:rFonts w:ascii="Arial" w:eastAsia="Times New Roman" w:hAnsi="Arial" w:cs="Arial"/>
          <w:sz w:val="22"/>
          <w:szCs w:val="22"/>
        </w:rPr>
        <w:t>Trubák</w:t>
      </w:r>
      <w:proofErr w:type="spellEnd"/>
      <w:r w:rsidR="00915875" w:rsidRPr="00EF5C0A">
        <w:rPr>
          <w:rFonts w:ascii="Arial" w:eastAsia="Times New Roman" w:hAnsi="Arial" w:cs="Arial"/>
          <w:sz w:val="22"/>
          <w:szCs w:val="22"/>
        </w:rPr>
        <w:t xml:space="preserve">; majitelkou bytu č. 17/32 je paní Eva </w:t>
      </w:r>
      <w:proofErr w:type="spellStart"/>
      <w:r w:rsidR="00915875" w:rsidRPr="00EF5C0A">
        <w:rPr>
          <w:rFonts w:ascii="Arial" w:eastAsia="Times New Roman" w:hAnsi="Arial" w:cs="Arial"/>
          <w:sz w:val="22"/>
          <w:szCs w:val="22"/>
        </w:rPr>
        <w:t>Trubáková</w:t>
      </w:r>
      <w:proofErr w:type="spellEnd"/>
      <w:r w:rsidR="00915875" w:rsidRPr="00EF5C0A">
        <w:rPr>
          <w:rFonts w:ascii="Arial" w:eastAsia="Times New Roman" w:hAnsi="Arial" w:cs="Arial"/>
          <w:sz w:val="22"/>
          <w:szCs w:val="22"/>
        </w:rPr>
        <w:t xml:space="preserve"> </w:t>
      </w:r>
    </w:p>
    <w:p w:rsidR="00A87AED" w:rsidRPr="00EF5C0A" w:rsidRDefault="00915875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EF5C0A">
        <w:rPr>
          <w:rFonts w:ascii="Arial" w:eastAsia="Times New Roman" w:hAnsi="Arial" w:cs="Arial"/>
          <w:sz w:val="22"/>
          <w:szCs w:val="22"/>
          <w:u w:val="single"/>
        </w:rPr>
        <w:t xml:space="preserve">Správci </w:t>
      </w:r>
      <w:proofErr w:type="gramStart"/>
      <w:r w:rsidRPr="00EF5C0A">
        <w:rPr>
          <w:rFonts w:ascii="Arial" w:eastAsia="Times New Roman" w:hAnsi="Arial" w:cs="Arial"/>
          <w:sz w:val="22"/>
          <w:szCs w:val="22"/>
          <w:u w:val="single"/>
        </w:rPr>
        <w:t>vchodů</w:t>
      </w:r>
      <w:r w:rsidRPr="00EF5C0A">
        <w:rPr>
          <w:rFonts w:ascii="Arial" w:eastAsia="Times New Roman" w:hAnsi="Arial" w:cs="Arial"/>
          <w:sz w:val="22"/>
          <w:szCs w:val="22"/>
        </w:rPr>
        <w:t>–G18</w:t>
      </w:r>
      <w:proofErr w:type="gramEnd"/>
      <w:r w:rsidRPr="00EF5C0A">
        <w:rPr>
          <w:rFonts w:ascii="Arial" w:eastAsia="Times New Roman" w:hAnsi="Arial" w:cs="Arial"/>
          <w:sz w:val="22"/>
          <w:szCs w:val="22"/>
        </w:rPr>
        <w:t xml:space="preserve">, 20 a 22 p. </w:t>
      </w:r>
      <w:proofErr w:type="spellStart"/>
      <w:r w:rsidRPr="00EF5C0A">
        <w:rPr>
          <w:rFonts w:ascii="Arial" w:eastAsia="Times New Roman" w:hAnsi="Arial" w:cs="Arial"/>
          <w:sz w:val="22"/>
          <w:szCs w:val="22"/>
        </w:rPr>
        <w:t>Křístek</w:t>
      </w:r>
      <w:proofErr w:type="spellEnd"/>
      <w:r w:rsidRPr="00EF5C0A">
        <w:rPr>
          <w:rFonts w:ascii="Arial" w:eastAsia="Times New Roman" w:hAnsi="Arial" w:cs="Arial"/>
          <w:sz w:val="22"/>
          <w:szCs w:val="22"/>
        </w:rPr>
        <w:t xml:space="preserve">; G24&amp;2 p. </w:t>
      </w:r>
      <w:proofErr w:type="spellStart"/>
      <w:r w:rsidRPr="00EF5C0A">
        <w:rPr>
          <w:rFonts w:ascii="Arial" w:eastAsia="Times New Roman" w:hAnsi="Arial" w:cs="Arial"/>
          <w:sz w:val="22"/>
          <w:szCs w:val="22"/>
        </w:rPr>
        <w:t>Frühauf</w:t>
      </w:r>
      <w:proofErr w:type="spellEnd"/>
      <w:r w:rsidRPr="00EF5C0A">
        <w:rPr>
          <w:rFonts w:ascii="Arial" w:eastAsia="Times New Roman" w:hAnsi="Arial" w:cs="Arial"/>
          <w:sz w:val="22"/>
          <w:szCs w:val="22"/>
        </w:rPr>
        <w:t xml:space="preserve">; G28 p. Petrželka; G30 p. Langer; G32 paní </w:t>
      </w:r>
      <w:proofErr w:type="spellStart"/>
      <w:r w:rsidRPr="00EF5C0A">
        <w:rPr>
          <w:rFonts w:ascii="Arial" w:eastAsia="Times New Roman" w:hAnsi="Arial" w:cs="Arial"/>
          <w:sz w:val="22"/>
          <w:szCs w:val="22"/>
        </w:rPr>
        <w:t>Jasanská</w:t>
      </w:r>
      <w:proofErr w:type="spellEnd"/>
      <w:r w:rsidRPr="00EF5C0A">
        <w:rPr>
          <w:rFonts w:ascii="Arial" w:eastAsia="Times New Roman" w:hAnsi="Arial" w:cs="Arial"/>
          <w:sz w:val="22"/>
          <w:szCs w:val="22"/>
        </w:rPr>
        <w:t xml:space="preserve"> </w:t>
      </w:r>
    </w:p>
    <w:p w:rsidR="00A87AED" w:rsidRPr="00EF5C0A" w:rsidRDefault="00915875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EF5C0A">
        <w:rPr>
          <w:rFonts w:ascii="Arial" w:eastAsia="Times New Roman" w:hAnsi="Arial" w:cs="Arial"/>
          <w:sz w:val="22"/>
          <w:szCs w:val="22"/>
          <w:u w:val="single"/>
        </w:rPr>
        <w:t>Úklid</w:t>
      </w:r>
      <w:r w:rsidRPr="00EF5C0A">
        <w:rPr>
          <w:rFonts w:ascii="Arial" w:eastAsia="Times New Roman" w:hAnsi="Arial" w:cs="Arial"/>
          <w:sz w:val="22"/>
          <w:szCs w:val="22"/>
        </w:rPr>
        <w:t xml:space="preserve"> –úklid</w:t>
      </w:r>
      <w:proofErr w:type="gramEnd"/>
      <w:r w:rsidRPr="00EF5C0A">
        <w:rPr>
          <w:rFonts w:ascii="Arial" w:eastAsia="Times New Roman" w:hAnsi="Arial" w:cs="Arial"/>
          <w:sz w:val="22"/>
          <w:szCs w:val="22"/>
        </w:rPr>
        <w:t xml:space="preserve"> vchodů 20,22 a 28 </w:t>
      </w:r>
      <w:proofErr w:type="spellStart"/>
      <w:r w:rsidRPr="00EF5C0A">
        <w:rPr>
          <w:rFonts w:ascii="Arial" w:eastAsia="Times New Roman" w:hAnsi="Arial" w:cs="Arial"/>
          <w:sz w:val="22"/>
          <w:szCs w:val="22"/>
        </w:rPr>
        <w:t>sl</w:t>
      </w:r>
      <w:proofErr w:type="spellEnd"/>
      <w:r w:rsidRPr="00EF5C0A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EF5C0A">
        <w:rPr>
          <w:rFonts w:ascii="Arial" w:eastAsia="Times New Roman" w:hAnsi="Arial" w:cs="Arial"/>
          <w:sz w:val="22"/>
          <w:szCs w:val="22"/>
        </w:rPr>
        <w:t>Molodovcová</w:t>
      </w:r>
      <w:proofErr w:type="spellEnd"/>
      <w:r w:rsidRPr="00EF5C0A">
        <w:rPr>
          <w:rFonts w:ascii="Arial" w:eastAsia="Times New Roman" w:hAnsi="Arial" w:cs="Arial"/>
          <w:sz w:val="22"/>
          <w:szCs w:val="22"/>
        </w:rPr>
        <w:t xml:space="preserve">; ostatní vchody – 30 a 32 pan </w:t>
      </w:r>
      <w:proofErr w:type="spellStart"/>
      <w:proofErr w:type="gramStart"/>
      <w:r w:rsidRPr="00EF5C0A">
        <w:rPr>
          <w:rFonts w:ascii="Arial" w:eastAsia="Times New Roman" w:hAnsi="Arial" w:cs="Arial"/>
          <w:sz w:val="22"/>
          <w:szCs w:val="22"/>
        </w:rPr>
        <w:t>Spiegel</w:t>
      </w:r>
      <w:proofErr w:type="spellEnd"/>
      <w:r w:rsidRPr="00EF5C0A">
        <w:rPr>
          <w:rFonts w:ascii="Arial" w:eastAsia="Times New Roman" w:hAnsi="Arial" w:cs="Arial"/>
          <w:sz w:val="22"/>
          <w:szCs w:val="22"/>
        </w:rPr>
        <w:t xml:space="preserve"> ; 18</w:t>
      </w:r>
      <w:proofErr w:type="gramEnd"/>
      <w:r w:rsidRPr="00EF5C0A">
        <w:rPr>
          <w:rFonts w:ascii="Arial" w:eastAsia="Times New Roman" w:hAnsi="Arial" w:cs="Arial"/>
          <w:sz w:val="22"/>
          <w:szCs w:val="22"/>
        </w:rPr>
        <w:t xml:space="preserve">, 24 a 26 pan </w:t>
      </w:r>
      <w:proofErr w:type="spellStart"/>
      <w:r w:rsidRPr="00EF5C0A">
        <w:rPr>
          <w:rFonts w:ascii="Arial" w:eastAsia="Times New Roman" w:hAnsi="Arial" w:cs="Arial"/>
          <w:sz w:val="22"/>
          <w:szCs w:val="22"/>
        </w:rPr>
        <w:t>Křístek</w:t>
      </w:r>
      <w:proofErr w:type="spellEnd"/>
      <w:r w:rsidRPr="00EF5C0A">
        <w:rPr>
          <w:rFonts w:ascii="Arial" w:eastAsia="Times New Roman" w:hAnsi="Arial" w:cs="Arial"/>
          <w:sz w:val="22"/>
          <w:szCs w:val="22"/>
        </w:rPr>
        <w:t xml:space="preserve">. Zpřesněny náplně pracovníků provádějící úklid </w:t>
      </w:r>
    </w:p>
    <w:p w:rsidR="00A87AED" w:rsidRPr="00EF5C0A" w:rsidRDefault="00915875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EF5C0A">
        <w:rPr>
          <w:rFonts w:ascii="Arial" w:eastAsia="Times New Roman" w:hAnsi="Arial" w:cs="Arial"/>
          <w:sz w:val="22"/>
          <w:szCs w:val="22"/>
          <w:u w:val="single"/>
        </w:rPr>
        <w:t xml:space="preserve">Úklid sněhu v zimním období </w:t>
      </w:r>
      <w:r w:rsidRPr="00EF5C0A">
        <w:rPr>
          <w:rFonts w:ascii="Arial" w:eastAsia="Times New Roman" w:hAnsi="Arial" w:cs="Arial"/>
          <w:sz w:val="22"/>
          <w:szCs w:val="22"/>
        </w:rPr>
        <w:t xml:space="preserve">– fy </w:t>
      </w:r>
      <w:proofErr w:type="spellStart"/>
      <w:r w:rsidRPr="00EF5C0A">
        <w:rPr>
          <w:rFonts w:ascii="Arial" w:eastAsia="Times New Roman" w:hAnsi="Arial" w:cs="Arial"/>
          <w:sz w:val="22"/>
          <w:szCs w:val="22"/>
        </w:rPr>
        <w:t>SkyClean</w:t>
      </w:r>
      <w:proofErr w:type="spellEnd"/>
      <w:r w:rsidRPr="00EF5C0A">
        <w:rPr>
          <w:rFonts w:ascii="Arial" w:eastAsia="Times New Roman" w:hAnsi="Arial" w:cs="Arial"/>
          <w:sz w:val="22"/>
          <w:szCs w:val="22"/>
        </w:rPr>
        <w:t xml:space="preserve"> toto provádí od prosince do února včetně. V listopadu nebo březnu v případě nutnosti správci </w:t>
      </w:r>
    </w:p>
    <w:p w:rsidR="00CC009D" w:rsidRPr="00CC009D" w:rsidRDefault="00004C0E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>Domovní řád</w:t>
      </w:r>
      <w:r w:rsidR="00B34955">
        <w:rPr>
          <w:rFonts w:ascii="Arial" w:eastAsia="Times New Roman" w:hAnsi="Arial" w:cs="Arial"/>
          <w:sz w:val="22"/>
          <w:szCs w:val="22"/>
          <w:u w:val="single"/>
        </w:rPr>
        <w:t xml:space="preserve"> </w:t>
      </w:r>
      <w:r w:rsidR="00B34955">
        <w:rPr>
          <w:rFonts w:ascii="Arial" w:eastAsia="Times New Roman" w:hAnsi="Arial" w:cs="Arial"/>
          <w:sz w:val="22"/>
          <w:szCs w:val="22"/>
        </w:rPr>
        <w:t xml:space="preserve"> -</w:t>
      </w:r>
      <w:r w:rsidR="00CC009D">
        <w:rPr>
          <w:rFonts w:ascii="Arial" w:eastAsia="Times New Roman" w:hAnsi="Arial" w:cs="Arial"/>
          <w:sz w:val="22"/>
          <w:szCs w:val="22"/>
        </w:rPr>
        <w:t>-</w:t>
      </w:r>
      <w:r w:rsidR="00B34955">
        <w:rPr>
          <w:rFonts w:ascii="Arial" w:eastAsia="Times New Roman" w:hAnsi="Arial" w:cs="Arial"/>
          <w:sz w:val="22"/>
          <w:szCs w:val="22"/>
        </w:rPr>
        <w:t xml:space="preserve">představenstvo připravilo návrh tohoto dokumentu. </w:t>
      </w:r>
      <w:r w:rsidR="00661C85">
        <w:rPr>
          <w:rFonts w:ascii="Arial" w:eastAsia="Times New Roman" w:hAnsi="Arial" w:cs="Arial"/>
          <w:sz w:val="22"/>
          <w:szCs w:val="22"/>
        </w:rPr>
        <w:t>Po připomínkovém řízení schválen.</w:t>
      </w:r>
      <w:r w:rsidR="00CC009D">
        <w:rPr>
          <w:rFonts w:ascii="Arial" w:eastAsia="Times New Roman" w:hAnsi="Arial" w:cs="Arial"/>
          <w:sz w:val="22"/>
          <w:szCs w:val="22"/>
        </w:rPr>
        <w:t xml:space="preserve"> </w:t>
      </w:r>
    </w:p>
    <w:p w:rsidR="00004C0E" w:rsidRPr="00661C85" w:rsidRDefault="00CC009D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Schválená smlouva o správě podepsána předsedou představenstva a předseda 3 společenství</w:t>
      </w:r>
      <w:r w:rsidRPr="00CC009D">
        <w:rPr>
          <w:rFonts w:ascii="Arial" w:hAnsi="Arial" w:cs="Arial"/>
          <w:sz w:val="22"/>
          <w:szCs w:val="22"/>
        </w:rPr>
        <w:t>.</w:t>
      </w:r>
    </w:p>
    <w:p w:rsidR="00661C85" w:rsidRPr="00661C85" w:rsidRDefault="00661C85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b/>
          <w:sz w:val="22"/>
          <w:szCs w:val="22"/>
        </w:rPr>
      </w:pPr>
      <w:r w:rsidRPr="00661C85">
        <w:rPr>
          <w:rFonts w:ascii="Arial" w:hAnsi="Arial" w:cs="Arial"/>
          <w:b/>
          <w:sz w:val="22"/>
          <w:szCs w:val="22"/>
        </w:rPr>
        <w:t>Energie &amp; voda 2017 /18</w:t>
      </w:r>
    </w:p>
    <w:p w:rsidR="00A87AED" w:rsidRPr="00661C85" w:rsidRDefault="00915875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rPr>
          <w:rFonts w:ascii="Arial" w:hAnsi="Arial" w:cs="Arial"/>
          <w:sz w:val="22"/>
          <w:szCs w:val="22"/>
        </w:rPr>
      </w:pPr>
      <w:r w:rsidRPr="00661C85">
        <w:rPr>
          <w:rFonts w:ascii="Arial" w:hAnsi="Arial" w:cs="Arial"/>
          <w:sz w:val="22"/>
          <w:szCs w:val="22"/>
        </w:rPr>
        <w:t xml:space="preserve">Z vyúčtování za rok 2017 bylo vráceno 495 tis. Kč, převážně ze záloh na teplo (193 tis. </w:t>
      </w:r>
      <w:proofErr w:type="gramStart"/>
      <w:r w:rsidRPr="00661C85">
        <w:rPr>
          <w:rFonts w:ascii="Arial" w:hAnsi="Arial" w:cs="Arial"/>
          <w:sz w:val="22"/>
          <w:szCs w:val="22"/>
        </w:rPr>
        <w:t>Kč ) a TV</w:t>
      </w:r>
      <w:proofErr w:type="gramEnd"/>
      <w:r w:rsidRPr="00661C85">
        <w:rPr>
          <w:rFonts w:ascii="Arial" w:hAnsi="Arial" w:cs="Arial"/>
          <w:sz w:val="22"/>
          <w:szCs w:val="22"/>
        </w:rPr>
        <w:t xml:space="preserve"> (312 tis. Kč)</w:t>
      </w:r>
    </w:p>
    <w:p w:rsidR="00A87AED" w:rsidRPr="00661C85" w:rsidRDefault="00915875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rPr>
          <w:rFonts w:ascii="Arial" w:hAnsi="Arial" w:cs="Arial"/>
          <w:sz w:val="22"/>
          <w:szCs w:val="22"/>
        </w:rPr>
      </w:pPr>
      <w:r w:rsidRPr="00661C85">
        <w:rPr>
          <w:rFonts w:ascii="Arial" w:hAnsi="Arial" w:cs="Arial"/>
          <w:sz w:val="22"/>
          <w:szCs w:val="22"/>
        </w:rPr>
        <w:t xml:space="preserve">Teplo na vytápění  a přípravu TV – k </w:t>
      </w:r>
      <w:proofErr w:type="gramStart"/>
      <w:r w:rsidRPr="00661C85">
        <w:rPr>
          <w:rFonts w:ascii="Arial" w:hAnsi="Arial" w:cs="Arial"/>
          <w:sz w:val="22"/>
          <w:szCs w:val="22"/>
        </w:rPr>
        <w:t>31.10. 18</w:t>
      </w:r>
      <w:proofErr w:type="gramEnd"/>
      <w:r w:rsidRPr="00661C85">
        <w:rPr>
          <w:rFonts w:ascii="Arial" w:hAnsi="Arial" w:cs="Arial"/>
          <w:sz w:val="22"/>
          <w:szCs w:val="22"/>
        </w:rPr>
        <w:t xml:space="preserve"> je spotřeba mírně nad stavem v roce 2017 a pod stavem 2016</w:t>
      </w:r>
    </w:p>
    <w:p w:rsidR="00A87AED" w:rsidRPr="00661C85" w:rsidRDefault="00915875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rPr>
          <w:rFonts w:ascii="Arial" w:hAnsi="Arial" w:cs="Arial"/>
          <w:sz w:val="22"/>
          <w:szCs w:val="22"/>
        </w:rPr>
      </w:pPr>
      <w:r w:rsidRPr="00661C85">
        <w:rPr>
          <w:rFonts w:ascii="Arial" w:hAnsi="Arial" w:cs="Arial"/>
          <w:sz w:val="22"/>
          <w:szCs w:val="22"/>
        </w:rPr>
        <w:t xml:space="preserve">Cena tepla pro rok 2019 by měla stoupnout v důsledku extrémního zvýšení cen povolenek za emise CO2 o 10 až 16 %; ale měla by být utlumena snížením DPH z 15 na 10%; </w:t>
      </w:r>
      <w:r w:rsidR="00CC009D">
        <w:rPr>
          <w:rFonts w:ascii="Arial" w:hAnsi="Arial" w:cs="Arial"/>
          <w:sz w:val="22"/>
          <w:szCs w:val="22"/>
        </w:rPr>
        <w:t>prozatím nabyla cena dodavatelem sdělena</w:t>
      </w:r>
    </w:p>
    <w:p w:rsidR="00A87AED" w:rsidRPr="00661C85" w:rsidRDefault="00915875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rPr>
          <w:rFonts w:ascii="Arial" w:hAnsi="Arial" w:cs="Arial"/>
          <w:sz w:val="22"/>
          <w:szCs w:val="22"/>
        </w:rPr>
      </w:pPr>
      <w:r w:rsidRPr="00661C85">
        <w:rPr>
          <w:rFonts w:ascii="Arial" w:hAnsi="Arial" w:cs="Arial"/>
          <w:sz w:val="22"/>
          <w:szCs w:val="22"/>
        </w:rPr>
        <w:t xml:space="preserve">cena el. </w:t>
      </w:r>
      <w:proofErr w:type="gramStart"/>
      <w:r w:rsidRPr="00661C85">
        <w:rPr>
          <w:rFonts w:ascii="Arial" w:hAnsi="Arial" w:cs="Arial"/>
          <w:sz w:val="22"/>
          <w:szCs w:val="22"/>
        </w:rPr>
        <w:t>energie</w:t>
      </w:r>
      <w:proofErr w:type="gramEnd"/>
      <w:r w:rsidRPr="00661C85">
        <w:rPr>
          <w:rFonts w:ascii="Arial" w:hAnsi="Arial" w:cs="Arial"/>
          <w:sz w:val="22"/>
          <w:szCs w:val="22"/>
        </w:rPr>
        <w:t xml:space="preserve"> – zvýšení o 8%</w:t>
      </w:r>
    </w:p>
    <w:p w:rsidR="00A87AED" w:rsidRPr="00661C85" w:rsidRDefault="00915875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rPr>
          <w:rFonts w:ascii="Arial" w:hAnsi="Arial" w:cs="Arial"/>
          <w:sz w:val="22"/>
          <w:szCs w:val="22"/>
        </w:rPr>
      </w:pPr>
      <w:r w:rsidRPr="00661C85">
        <w:rPr>
          <w:rFonts w:ascii="Arial" w:hAnsi="Arial" w:cs="Arial"/>
          <w:sz w:val="22"/>
          <w:szCs w:val="22"/>
        </w:rPr>
        <w:t xml:space="preserve">Cena SV od </w:t>
      </w:r>
      <w:proofErr w:type="gramStart"/>
      <w:r w:rsidRPr="00661C85">
        <w:rPr>
          <w:rFonts w:ascii="Arial" w:hAnsi="Arial" w:cs="Arial"/>
          <w:sz w:val="22"/>
          <w:szCs w:val="22"/>
        </w:rPr>
        <w:t>VAK</w:t>
      </w:r>
      <w:proofErr w:type="gramEnd"/>
      <w:r w:rsidRPr="00661C85">
        <w:rPr>
          <w:rFonts w:ascii="Arial" w:hAnsi="Arial" w:cs="Arial"/>
          <w:sz w:val="22"/>
          <w:szCs w:val="22"/>
        </w:rPr>
        <w:t xml:space="preserve"> Karlovy Vary 4,5%, ale měl by být vrácena na stejnou úroveň snížením DPH (z 15 na 10%) KDY ?</w:t>
      </w:r>
    </w:p>
    <w:p w:rsidR="00A87AED" w:rsidRPr="00661C85" w:rsidRDefault="00915875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rPr>
          <w:rFonts w:ascii="Arial" w:hAnsi="Arial" w:cs="Arial"/>
          <w:sz w:val="22"/>
          <w:szCs w:val="22"/>
        </w:rPr>
      </w:pPr>
      <w:proofErr w:type="spellStart"/>
      <w:r w:rsidRPr="00661C85">
        <w:rPr>
          <w:rFonts w:ascii="Arial" w:hAnsi="Arial" w:cs="Arial"/>
          <w:sz w:val="22"/>
          <w:szCs w:val="22"/>
        </w:rPr>
        <w:t>Odečty</w:t>
      </w:r>
      <w:proofErr w:type="spellEnd"/>
      <w:r w:rsidRPr="00661C85">
        <w:rPr>
          <w:rFonts w:ascii="Arial" w:hAnsi="Arial" w:cs="Arial"/>
          <w:sz w:val="22"/>
          <w:szCs w:val="22"/>
        </w:rPr>
        <w:t xml:space="preserve"> tepla +TV+SV – provedeny </w:t>
      </w:r>
      <w:proofErr w:type="gramStart"/>
      <w:r w:rsidRPr="00661C85">
        <w:rPr>
          <w:rFonts w:ascii="Arial" w:hAnsi="Arial" w:cs="Arial"/>
          <w:sz w:val="22"/>
          <w:szCs w:val="22"/>
        </w:rPr>
        <w:t>5.12. již</w:t>
      </w:r>
      <w:proofErr w:type="gramEnd"/>
      <w:r w:rsidRPr="00661C85">
        <w:rPr>
          <w:rFonts w:ascii="Arial" w:hAnsi="Arial" w:cs="Arial"/>
          <w:sz w:val="22"/>
          <w:szCs w:val="22"/>
        </w:rPr>
        <w:t xml:space="preserve"> dálkovým </w:t>
      </w:r>
      <w:proofErr w:type="spellStart"/>
      <w:r w:rsidRPr="00661C85">
        <w:rPr>
          <w:rFonts w:ascii="Arial" w:hAnsi="Arial" w:cs="Arial"/>
          <w:sz w:val="22"/>
          <w:szCs w:val="22"/>
        </w:rPr>
        <w:t>odečtem</w:t>
      </w:r>
      <w:proofErr w:type="spellEnd"/>
      <w:r w:rsidR="00661C85">
        <w:rPr>
          <w:rFonts w:ascii="Arial" w:hAnsi="Arial" w:cs="Arial"/>
          <w:sz w:val="22"/>
          <w:szCs w:val="22"/>
        </w:rPr>
        <w:t>. Informace o možnosti kontroly odečtených dat byla předána.</w:t>
      </w:r>
      <w:r w:rsidRPr="00661C85">
        <w:rPr>
          <w:rFonts w:ascii="Arial" w:hAnsi="Arial" w:cs="Arial"/>
          <w:sz w:val="22"/>
          <w:szCs w:val="22"/>
        </w:rPr>
        <w:t xml:space="preserve"> </w:t>
      </w:r>
    </w:p>
    <w:p w:rsidR="00661C85" w:rsidRPr="00F07D29" w:rsidRDefault="00661C85" w:rsidP="00661C85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="00A75753" w:rsidRDefault="00623985" w:rsidP="00661C85">
      <w:pPr>
        <w:tabs>
          <w:tab w:val="left" w:pos="12240"/>
        </w:tabs>
        <w:spacing w:line="200" w:lineRule="atLeast"/>
        <w:ind w:firstLine="360"/>
        <w:jc w:val="both"/>
        <w:rPr>
          <w:rFonts w:ascii="Arial" w:hAnsi="Arial" w:cs="Arial"/>
          <w:sz w:val="22"/>
          <w:szCs w:val="22"/>
        </w:rPr>
      </w:pPr>
      <w:r w:rsidRPr="00623985"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23985">
        <w:rPr>
          <w:rFonts w:ascii="Arial" w:hAnsi="Arial" w:cs="Arial"/>
          <w:b/>
          <w:bCs/>
          <w:sz w:val="22"/>
          <w:szCs w:val="22"/>
        </w:rPr>
        <w:t>Z</w:t>
      </w:r>
      <w:r w:rsidR="000736FF" w:rsidRPr="00623985">
        <w:rPr>
          <w:rFonts w:ascii="Arial" w:hAnsi="Arial" w:cs="Arial"/>
          <w:b/>
          <w:bCs/>
          <w:sz w:val="22"/>
          <w:szCs w:val="22"/>
        </w:rPr>
        <w:t>práva o hospodaření BD za rok 201</w:t>
      </w:r>
      <w:r w:rsidR="00661C85">
        <w:rPr>
          <w:rFonts w:ascii="Arial" w:hAnsi="Arial" w:cs="Arial"/>
          <w:b/>
          <w:bCs/>
          <w:sz w:val="22"/>
          <w:szCs w:val="22"/>
        </w:rPr>
        <w:t>7</w:t>
      </w:r>
      <w:r w:rsidR="00B478F2">
        <w:rPr>
          <w:rFonts w:ascii="Arial" w:hAnsi="Arial" w:cs="Arial"/>
          <w:b/>
          <w:bCs/>
          <w:sz w:val="22"/>
          <w:szCs w:val="22"/>
        </w:rPr>
        <w:t>, včetně plánu FO 2017 a schválení roční uzávěrky 2017</w:t>
      </w:r>
      <w:r w:rsidR="000736FF" w:rsidRPr="00623985">
        <w:rPr>
          <w:rFonts w:ascii="Arial" w:hAnsi="Arial" w:cs="Arial"/>
          <w:b/>
          <w:bCs/>
          <w:sz w:val="22"/>
          <w:szCs w:val="22"/>
        </w:rPr>
        <w:t xml:space="preserve"> </w:t>
      </w:r>
      <w:r w:rsidR="000736FF" w:rsidRPr="00623985">
        <w:rPr>
          <w:rFonts w:ascii="Arial" w:hAnsi="Arial" w:cs="Arial"/>
          <w:sz w:val="22"/>
          <w:szCs w:val="22"/>
        </w:rPr>
        <w:t xml:space="preserve">– předseda představenstva </w:t>
      </w:r>
      <w:r w:rsidRPr="00623985">
        <w:rPr>
          <w:rFonts w:ascii="Arial" w:hAnsi="Arial" w:cs="Arial"/>
          <w:sz w:val="22"/>
          <w:szCs w:val="22"/>
        </w:rPr>
        <w:t xml:space="preserve">  </w:t>
      </w:r>
      <w:r w:rsidR="0064725D">
        <w:rPr>
          <w:rFonts w:ascii="Arial" w:hAnsi="Arial" w:cs="Arial"/>
          <w:sz w:val="22"/>
          <w:szCs w:val="22"/>
        </w:rPr>
        <w:t>B</w:t>
      </w:r>
      <w:r w:rsidR="000736FF" w:rsidRPr="00623985">
        <w:rPr>
          <w:rFonts w:ascii="Arial" w:hAnsi="Arial" w:cs="Arial"/>
          <w:sz w:val="22"/>
          <w:szCs w:val="22"/>
        </w:rPr>
        <w:t>ytového družstva pan J. Petrželka</w:t>
      </w:r>
      <w:r w:rsidR="0064725D">
        <w:rPr>
          <w:rFonts w:ascii="Arial" w:hAnsi="Arial" w:cs="Arial"/>
          <w:sz w:val="22"/>
          <w:szCs w:val="22"/>
        </w:rPr>
        <w:t xml:space="preserve"> (viz tabulka Hospodaření 201</w:t>
      </w:r>
      <w:r w:rsidR="00661C85">
        <w:rPr>
          <w:rFonts w:ascii="Arial" w:hAnsi="Arial" w:cs="Arial"/>
          <w:sz w:val="22"/>
          <w:szCs w:val="22"/>
        </w:rPr>
        <w:t>7</w:t>
      </w:r>
      <w:r w:rsidR="00BA77F9">
        <w:rPr>
          <w:rFonts w:ascii="Arial" w:hAnsi="Arial" w:cs="Arial"/>
          <w:sz w:val="22"/>
          <w:szCs w:val="22"/>
        </w:rPr>
        <w:t xml:space="preserve"> jako příloha </w:t>
      </w:r>
      <w:proofErr w:type="gramStart"/>
      <w:r w:rsidR="00BA77F9">
        <w:rPr>
          <w:rFonts w:ascii="Arial" w:hAnsi="Arial" w:cs="Arial"/>
          <w:sz w:val="22"/>
          <w:szCs w:val="22"/>
        </w:rPr>
        <w:t>č.</w:t>
      </w:r>
      <w:r w:rsidR="00BA77F9" w:rsidRPr="00614228">
        <w:rPr>
          <w:rFonts w:ascii="Arial" w:hAnsi="Arial" w:cs="Arial"/>
          <w:color w:val="FF0000"/>
          <w:sz w:val="22"/>
          <w:szCs w:val="22"/>
        </w:rPr>
        <w:t>2</w:t>
      </w:r>
      <w:r w:rsidR="0064725D">
        <w:rPr>
          <w:rFonts w:ascii="Arial" w:hAnsi="Arial" w:cs="Arial"/>
          <w:sz w:val="22"/>
          <w:szCs w:val="22"/>
        </w:rPr>
        <w:t>)</w:t>
      </w:r>
      <w:r w:rsidR="007211E4">
        <w:rPr>
          <w:rFonts w:ascii="Arial" w:hAnsi="Arial" w:cs="Arial"/>
          <w:sz w:val="22"/>
          <w:szCs w:val="22"/>
        </w:rPr>
        <w:t>.</w:t>
      </w:r>
      <w:proofErr w:type="gramEnd"/>
      <w:r w:rsidR="00A75753">
        <w:rPr>
          <w:rFonts w:ascii="Arial" w:hAnsi="Arial" w:cs="Arial"/>
          <w:sz w:val="22"/>
          <w:szCs w:val="22"/>
        </w:rPr>
        <w:t xml:space="preserve"> Dokumenty prezentovány formou prezentace </w:t>
      </w:r>
      <w:proofErr w:type="spellStart"/>
      <w:r w:rsidR="00A75753">
        <w:rPr>
          <w:rFonts w:ascii="Arial" w:hAnsi="Arial" w:cs="Arial"/>
          <w:sz w:val="22"/>
          <w:szCs w:val="22"/>
        </w:rPr>
        <w:t>Power</w:t>
      </w:r>
      <w:proofErr w:type="spellEnd"/>
      <w:r w:rsidR="00A75753">
        <w:rPr>
          <w:rFonts w:ascii="Arial" w:hAnsi="Arial" w:cs="Arial"/>
          <w:sz w:val="22"/>
          <w:szCs w:val="22"/>
        </w:rPr>
        <w:t xml:space="preserve"> Point</w:t>
      </w:r>
    </w:p>
    <w:p w:rsidR="000736FF" w:rsidRDefault="000736FF">
      <w:pPr>
        <w:tabs>
          <w:tab w:val="left" w:pos="4725"/>
          <w:tab w:val="left" w:pos="10845"/>
          <w:tab w:val="left" w:pos="11655"/>
        </w:tabs>
        <w:ind w:left="45" w:hanging="15"/>
        <w:jc w:val="both"/>
        <w:rPr>
          <w:rFonts w:ascii="Arial" w:hAnsi="Arial" w:cs="Arial"/>
          <w:sz w:val="22"/>
          <w:szCs w:val="22"/>
        </w:rPr>
      </w:pPr>
    </w:p>
    <w:p w:rsidR="000736FF" w:rsidRDefault="00623985" w:rsidP="00623985">
      <w:pPr>
        <w:pStyle w:val="Zkladntext"/>
        <w:tabs>
          <w:tab w:val="left" w:pos="12240"/>
        </w:tabs>
        <w:autoSpaceDE w:val="0"/>
        <w:ind w:left="360"/>
        <w:rPr>
          <w:szCs w:val="22"/>
        </w:rPr>
      </w:pPr>
      <w:r w:rsidRPr="00623985">
        <w:rPr>
          <w:b/>
          <w:bCs/>
          <w:szCs w:val="22"/>
          <w:u w:val="single"/>
        </w:rPr>
        <w:t>6.</w:t>
      </w:r>
      <w:r>
        <w:rPr>
          <w:b/>
          <w:bCs/>
          <w:szCs w:val="22"/>
          <w:u w:val="single"/>
        </w:rPr>
        <w:t xml:space="preserve"> </w:t>
      </w:r>
      <w:r w:rsidR="000736FF">
        <w:rPr>
          <w:b/>
          <w:bCs/>
          <w:szCs w:val="22"/>
          <w:u w:val="single"/>
        </w:rPr>
        <w:t>Plán oprav na rok 201</w:t>
      </w:r>
      <w:r w:rsidR="00CC009D">
        <w:rPr>
          <w:b/>
          <w:bCs/>
          <w:szCs w:val="22"/>
          <w:u w:val="single"/>
        </w:rPr>
        <w:t>8</w:t>
      </w:r>
      <w:r w:rsidR="00B478F2">
        <w:rPr>
          <w:b/>
          <w:bCs/>
          <w:szCs w:val="22"/>
          <w:u w:val="single"/>
        </w:rPr>
        <w:t xml:space="preserve">, jeho věcné a finanční plnění, informace o změnách  a jejich schválení, </w:t>
      </w:r>
      <w:r w:rsidR="00F65E55">
        <w:rPr>
          <w:b/>
          <w:bCs/>
          <w:szCs w:val="22"/>
          <w:u w:val="single"/>
        </w:rPr>
        <w:t>výhled na další období</w:t>
      </w:r>
      <w:r w:rsidR="000736FF" w:rsidRPr="00AA7943">
        <w:rPr>
          <w:b/>
          <w:bCs/>
          <w:szCs w:val="22"/>
          <w:u w:val="single"/>
        </w:rPr>
        <w:t xml:space="preserve"> </w:t>
      </w:r>
      <w:r w:rsidR="00AA7943" w:rsidRPr="00AA7943">
        <w:rPr>
          <w:b/>
          <w:bCs/>
          <w:szCs w:val="22"/>
          <w:u w:val="single"/>
        </w:rPr>
        <w:t>do roku 2019</w:t>
      </w:r>
      <w:r w:rsidR="00B478F2">
        <w:rPr>
          <w:b/>
          <w:bCs/>
          <w:szCs w:val="22"/>
          <w:u w:val="single"/>
        </w:rPr>
        <w:t xml:space="preserve"> – </w:t>
      </w:r>
      <w:proofErr w:type="gramStart"/>
      <w:r w:rsidR="00B478F2">
        <w:rPr>
          <w:b/>
          <w:bCs/>
          <w:szCs w:val="22"/>
          <w:u w:val="single"/>
        </w:rPr>
        <w:t>2021 , schválení</w:t>
      </w:r>
      <w:proofErr w:type="gramEnd"/>
      <w:r w:rsidR="00B478F2">
        <w:rPr>
          <w:b/>
          <w:bCs/>
          <w:szCs w:val="22"/>
          <w:u w:val="single"/>
        </w:rPr>
        <w:t xml:space="preserve"> rozpočtu na rok 2019</w:t>
      </w:r>
      <w:r w:rsidR="00AA7943">
        <w:rPr>
          <w:szCs w:val="22"/>
        </w:rPr>
        <w:t xml:space="preserve">- </w:t>
      </w:r>
      <w:r w:rsidR="000736FF">
        <w:rPr>
          <w:szCs w:val="22"/>
        </w:rPr>
        <w:t>předseda představenstva bytového družstva pan J.</w:t>
      </w:r>
      <w:r w:rsidR="000736FF">
        <w:rPr>
          <w:b/>
          <w:bCs/>
          <w:szCs w:val="22"/>
        </w:rPr>
        <w:t xml:space="preserve"> </w:t>
      </w:r>
      <w:r w:rsidR="000736FF">
        <w:rPr>
          <w:szCs w:val="22"/>
        </w:rPr>
        <w:t>Petrželka</w:t>
      </w:r>
      <w:r w:rsidR="00A75753">
        <w:rPr>
          <w:szCs w:val="22"/>
        </w:rPr>
        <w:t xml:space="preserve"> (přílohy č. 3 a 4) Dokumenty prezentovány formou prezentace </w:t>
      </w:r>
      <w:proofErr w:type="spellStart"/>
      <w:r w:rsidR="00A75753">
        <w:rPr>
          <w:szCs w:val="22"/>
        </w:rPr>
        <w:t>Power</w:t>
      </w:r>
      <w:proofErr w:type="spellEnd"/>
      <w:r w:rsidR="00A75753">
        <w:rPr>
          <w:szCs w:val="22"/>
        </w:rPr>
        <w:t xml:space="preserve"> Point</w:t>
      </w:r>
    </w:p>
    <w:p w:rsidR="0037467D" w:rsidRDefault="0037467D">
      <w:pPr>
        <w:pStyle w:val="Zkladntext"/>
        <w:tabs>
          <w:tab w:val="left" w:pos="11595"/>
        </w:tabs>
        <w:autoSpaceDE w:val="0"/>
        <w:ind w:left="75"/>
        <w:rPr>
          <w:b/>
          <w:bCs/>
          <w:szCs w:val="22"/>
        </w:rPr>
      </w:pPr>
    </w:p>
    <w:p w:rsidR="000736FF" w:rsidRPr="00A02D77" w:rsidRDefault="00221D0C" w:rsidP="00015B2E">
      <w:pPr>
        <w:pStyle w:val="Zkladntext"/>
        <w:tabs>
          <w:tab w:val="left" w:pos="11595"/>
        </w:tabs>
        <w:autoSpaceDE w:val="0"/>
        <w:ind w:left="75"/>
        <w:rPr>
          <w:b/>
          <w:bCs/>
          <w:szCs w:val="22"/>
        </w:rPr>
      </w:pPr>
      <w:r w:rsidRPr="00221D0C">
        <w:rPr>
          <w:b/>
          <w:szCs w:val="22"/>
        </w:rPr>
        <w:t>FO 201</w:t>
      </w:r>
      <w:r w:rsidR="00A75753">
        <w:rPr>
          <w:b/>
          <w:szCs w:val="22"/>
        </w:rPr>
        <w:t>8</w:t>
      </w:r>
      <w:r>
        <w:rPr>
          <w:szCs w:val="22"/>
        </w:rPr>
        <w:t xml:space="preserve"> </w:t>
      </w:r>
      <w:r w:rsidR="00A75753">
        <w:rPr>
          <w:szCs w:val="22"/>
        </w:rPr>
        <w:t xml:space="preserve">Položka plánu „Garážová vrata „ nebyl realizována – s majiteli byla organizována </w:t>
      </w:r>
      <w:proofErr w:type="gramStart"/>
      <w:r w:rsidR="00A75753">
        <w:rPr>
          <w:szCs w:val="22"/>
        </w:rPr>
        <w:t>schůzka , při</w:t>
      </w:r>
      <w:proofErr w:type="gramEnd"/>
      <w:r w:rsidR="00A75753">
        <w:rPr>
          <w:szCs w:val="22"/>
        </w:rPr>
        <w:t xml:space="preserve"> které nedošlo prozatím k dohodě. Prozatím byla akce odložena k realizaci sanace severní části objektu.</w:t>
      </w:r>
    </w:p>
    <w:p w:rsidR="00504325" w:rsidRDefault="00504325" w:rsidP="00221D0C">
      <w:pPr>
        <w:pStyle w:val="Zkladntext"/>
        <w:tabs>
          <w:tab w:val="left" w:pos="11595"/>
        </w:tabs>
        <w:autoSpaceDE w:val="0"/>
        <w:ind w:firstLine="142"/>
        <w:rPr>
          <w:b/>
          <w:bCs/>
          <w:szCs w:val="22"/>
        </w:rPr>
      </w:pPr>
    </w:p>
    <w:p w:rsidR="000736FF" w:rsidRDefault="00CF4584" w:rsidP="00CF4584">
      <w:pPr>
        <w:pStyle w:val="Zkladntext"/>
        <w:tabs>
          <w:tab w:val="left" w:pos="11595"/>
        </w:tabs>
        <w:autoSpaceDE w:val="0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  <w:r w:rsidR="00221D0C">
        <w:rPr>
          <w:b/>
          <w:bCs/>
          <w:szCs w:val="22"/>
        </w:rPr>
        <w:t>P</w:t>
      </w:r>
      <w:r w:rsidR="000736FF">
        <w:rPr>
          <w:b/>
          <w:bCs/>
          <w:szCs w:val="22"/>
        </w:rPr>
        <w:t>lán FO na rok 201</w:t>
      </w:r>
      <w:r w:rsidR="00A75753">
        <w:rPr>
          <w:b/>
          <w:bCs/>
          <w:szCs w:val="22"/>
        </w:rPr>
        <w:t>9</w:t>
      </w:r>
      <w:r w:rsidR="008064DB">
        <w:rPr>
          <w:b/>
          <w:bCs/>
          <w:szCs w:val="22"/>
        </w:rPr>
        <w:t xml:space="preserve"> a výhled na další období </w:t>
      </w:r>
      <w:r w:rsidR="00D40FAE">
        <w:rPr>
          <w:b/>
          <w:bCs/>
          <w:szCs w:val="22"/>
        </w:rPr>
        <w:t>do roku 20</w:t>
      </w:r>
      <w:r w:rsidR="00A75753">
        <w:rPr>
          <w:b/>
          <w:bCs/>
          <w:szCs w:val="22"/>
        </w:rPr>
        <w:t>21</w:t>
      </w:r>
    </w:p>
    <w:p w:rsidR="00A87AED" w:rsidRPr="00A75753" w:rsidRDefault="00915875" w:rsidP="00A75753">
      <w:pPr>
        <w:pStyle w:val="Zkladntext"/>
        <w:numPr>
          <w:ilvl w:val="0"/>
          <w:numId w:val="18"/>
        </w:numPr>
        <w:tabs>
          <w:tab w:val="left" w:pos="11595"/>
        </w:tabs>
        <w:autoSpaceDE w:val="0"/>
        <w:rPr>
          <w:szCs w:val="22"/>
        </w:rPr>
      </w:pPr>
      <w:r w:rsidRPr="00A75753">
        <w:rPr>
          <w:b/>
          <w:bCs/>
          <w:szCs w:val="22"/>
          <w:u w:val="single"/>
        </w:rPr>
        <w:t xml:space="preserve">Velká alternativa </w:t>
      </w:r>
      <w:r w:rsidRPr="00A75753">
        <w:rPr>
          <w:szCs w:val="22"/>
        </w:rPr>
        <w:t xml:space="preserve">s </w:t>
      </w:r>
      <w:proofErr w:type="gramStart"/>
      <w:r w:rsidRPr="00A75753">
        <w:rPr>
          <w:szCs w:val="22"/>
        </w:rPr>
        <w:t>náklad</w:t>
      </w:r>
      <w:proofErr w:type="gramEnd"/>
      <w:r w:rsidRPr="00A75753">
        <w:rPr>
          <w:szCs w:val="22"/>
        </w:rPr>
        <w:t xml:space="preserve"> 15 – 20 mil. Kč s využitím dotace (nutno dosáhnout úspor tepla výpočtem min 20%</w:t>
      </w:r>
      <w:r w:rsidR="00A75753">
        <w:rPr>
          <w:szCs w:val="22"/>
        </w:rPr>
        <w:t xml:space="preserve"> z programu Zelená úsporám</w:t>
      </w:r>
      <w:r w:rsidRPr="00A75753">
        <w:rPr>
          <w:szCs w:val="22"/>
        </w:rPr>
        <w:t>)  dotace ve v</w:t>
      </w:r>
      <w:r w:rsidR="00A75753">
        <w:rPr>
          <w:szCs w:val="22"/>
        </w:rPr>
        <w:t>ý</w:t>
      </w:r>
      <w:r w:rsidRPr="00A75753">
        <w:rPr>
          <w:szCs w:val="22"/>
        </w:rPr>
        <w:t>ši 30 %; znamenalo by to nové zateplení celého objektu;  včetně zateplení střechy; úvěr u banky by si muselo vzít každé společenství + 3 projekty+  3 žádosti o dotaci + 3 stavební povolení,….</w:t>
      </w:r>
    </w:p>
    <w:p w:rsidR="00A87AED" w:rsidRPr="00A75753" w:rsidRDefault="00915875" w:rsidP="00A75753">
      <w:pPr>
        <w:pStyle w:val="Zkladntext"/>
        <w:numPr>
          <w:ilvl w:val="0"/>
          <w:numId w:val="18"/>
        </w:numPr>
        <w:tabs>
          <w:tab w:val="left" w:pos="11595"/>
        </w:tabs>
        <w:autoSpaceDE w:val="0"/>
        <w:rPr>
          <w:szCs w:val="22"/>
        </w:rPr>
      </w:pPr>
      <w:r w:rsidRPr="00A75753">
        <w:rPr>
          <w:b/>
          <w:bCs/>
          <w:szCs w:val="22"/>
          <w:u w:val="single"/>
        </w:rPr>
        <w:t xml:space="preserve">Malá alternativa </w:t>
      </w:r>
      <w:r w:rsidRPr="00A75753">
        <w:rPr>
          <w:szCs w:val="22"/>
        </w:rPr>
        <w:t>– pouze sanace schodišťových balkonů za cca 1 mil. Kč (zábradlí; zateplení lodžie; …) + další opatření samostatnými akcemi</w:t>
      </w:r>
      <w:r w:rsidR="00A75753">
        <w:rPr>
          <w:szCs w:val="22"/>
        </w:rPr>
        <w:t xml:space="preserve"> </w:t>
      </w:r>
      <w:r w:rsidRPr="00A75753">
        <w:rPr>
          <w:szCs w:val="22"/>
        </w:rPr>
        <w:t>(garážová vrata; výměna oken v suterénu a na terasách, anglické dvorky,….</w:t>
      </w:r>
      <w:r w:rsidR="00A75753">
        <w:rPr>
          <w:szCs w:val="22"/>
        </w:rPr>
        <w:t>)</w:t>
      </w:r>
    </w:p>
    <w:p w:rsidR="00A87AED" w:rsidRDefault="00915875" w:rsidP="00A75753">
      <w:pPr>
        <w:pStyle w:val="Zkladntext"/>
        <w:numPr>
          <w:ilvl w:val="0"/>
          <w:numId w:val="18"/>
        </w:numPr>
        <w:tabs>
          <w:tab w:val="left" w:pos="11595"/>
        </w:tabs>
        <w:autoSpaceDE w:val="0"/>
        <w:rPr>
          <w:szCs w:val="22"/>
        </w:rPr>
      </w:pPr>
      <w:r w:rsidRPr="00A75753">
        <w:rPr>
          <w:b/>
          <w:bCs/>
          <w:szCs w:val="22"/>
          <w:u w:val="single"/>
        </w:rPr>
        <w:t xml:space="preserve">Sanace pouze severní strany objektu </w:t>
      </w:r>
      <w:r w:rsidRPr="00A75753">
        <w:rPr>
          <w:szCs w:val="22"/>
        </w:rPr>
        <w:t>; náklady cca 7 mil. Kč financovat z vlastních zdrojů (až v roce 2022 – viz výhled) ; dtto jako malá alternativa + (do)zateplení</w:t>
      </w:r>
      <w:r w:rsidRPr="00A75753">
        <w:rPr>
          <w:i/>
          <w:iCs/>
          <w:szCs w:val="22"/>
        </w:rPr>
        <w:t xml:space="preserve">  </w:t>
      </w:r>
      <w:r w:rsidRPr="00A75753">
        <w:rPr>
          <w:szCs w:val="22"/>
        </w:rPr>
        <w:t xml:space="preserve">na sílu 15 </w:t>
      </w:r>
      <w:proofErr w:type="gramStart"/>
      <w:r w:rsidRPr="00A75753">
        <w:rPr>
          <w:szCs w:val="22"/>
        </w:rPr>
        <w:t>cm;+ další</w:t>
      </w:r>
      <w:proofErr w:type="gramEnd"/>
      <w:r w:rsidRPr="00A75753">
        <w:rPr>
          <w:szCs w:val="22"/>
        </w:rPr>
        <w:t xml:space="preserve"> opatření (zateplení podchodu,…). Vyžadováno stavební povolení zvlášť na každé společenství. Zvažujeme využití stavebního odborníka pro všechny fáze přípravy a realizace stavby. </w:t>
      </w:r>
    </w:p>
    <w:p w:rsidR="00A75753" w:rsidRDefault="00A75753" w:rsidP="00A75753">
      <w:pPr>
        <w:pStyle w:val="Zkladntext"/>
        <w:tabs>
          <w:tab w:val="left" w:pos="11595"/>
        </w:tabs>
        <w:autoSpaceDE w:val="0"/>
        <w:ind w:left="360"/>
        <w:rPr>
          <w:szCs w:val="22"/>
        </w:rPr>
      </w:pPr>
      <w:r>
        <w:rPr>
          <w:szCs w:val="22"/>
        </w:rPr>
        <w:lastRenderedPageBreak/>
        <w:t xml:space="preserve">PO diskusi bylo dohodnuto pokračovat v přípravě a předložit ČS a Shromáždění SVJ doporučení ke schválení a realizaci a to buď 2. Nebo 3. </w:t>
      </w:r>
      <w:proofErr w:type="gramStart"/>
      <w:r>
        <w:rPr>
          <w:szCs w:val="22"/>
        </w:rPr>
        <w:t>Varianta  , popřípadě</w:t>
      </w:r>
      <w:proofErr w:type="gramEnd"/>
      <w:r>
        <w:rPr>
          <w:szCs w:val="22"/>
        </w:rPr>
        <w:t xml:space="preserve"> jejich kombinaci. Plán FO na rok 2019 byl schválen</w:t>
      </w:r>
    </w:p>
    <w:p w:rsidR="007131A4" w:rsidRDefault="007131A4" w:rsidP="00A75753">
      <w:pPr>
        <w:pStyle w:val="Zkladntext"/>
        <w:tabs>
          <w:tab w:val="left" w:pos="11595"/>
        </w:tabs>
        <w:autoSpaceDE w:val="0"/>
        <w:ind w:left="360"/>
        <w:rPr>
          <w:szCs w:val="22"/>
        </w:rPr>
      </w:pPr>
      <w:r>
        <w:rPr>
          <w:szCs w:val="22"/>
        </w:rPr>
        <w:t xml:space="preserve">7. Volba orgánů Bytového družstva </w:t>
      </w:r>
    </w:p>
    <w:p w:rsidR="00660543" w:rsidRPr="00660543" w:rsidRDefault="007131A4" w:rsidP="007131A4">
      <w:pPr>
        <w:pStyle w:val="Zkladntext"/>
        <w:tabs>
          <w:tab w:val="left" w:pos="11595"/>
        </w:tabs>
        <w:autoSpaceDE w:val="0"/>
        <w:ind w:left="360"/>
        <w:rPr>
          <w:szCs w:val="22"/>
        </w:rPr>
      </w:pPr>
      <w:r>
        <w:rPr>
          <w:szCs w:val="22"/>
        </w:rPr>
        <w:t xml:space="preserve">Do nového představenstva Bytového družstva byli navrženi a zvoleni pánové Luděk </w:t>
      </w:r>
      <w:r w:rsidRPr="007131A4">
        <w:rPr>
          <w:szCs w:val="22"/>
        </w:rPr>
        <w:t xml:space="preserve">Berger, </w:t>
      </w:r>
      <w:r>
        <w:rPr>
          <w:szCs w:val="22"/>
        </w:rPr>
        <w:t xml:space="preserve">Ladislav </w:t>
      </w:r>
      <w:proofErr w:type="spellStart"/>
      <w:r w:rsidRPr="007131A4">
        <w:rPr>
          <w:szCs w:val="22"/>
        </w:rPr>
        <w:t>Frühauf</w:t>
      </w:r>
      <w:proofErr w:type="spellEnd"/>
      <w:r w:rsidRPr="007131A4">
        <w:rPr>
          <w:szCs w:val="22"/>
        </w:rPr>
        <w:t xml:space="preserve">, </w:t>
      </w:r>
      <w:r>
        <w:rPr>
          <w:szCs w:val="22"/>
        </w:rPr>
        <w:t xml:space="preserve">Jiří </w:t>
      </w:r>
      <w:proofErr w:type="spellStart"/>
      <w:r w:rsidRPr="007131A4">
        <w:rPr>
          <w:szCs w:val="22"/>
        </w:rPr>
        <w:t>Galoda</w:t>
      </w:r>
      <w:proofErr w:type="spellEnd"/>
      <w:r w:rsidRPr="007131A4">
        <w:rPr>
          <w:szCs w:val="22"/>
        </w:rPr>
        <w:t xml:space="preserve">, </w:t>
      </w:r>
      <w:r>
        <w:rPr>
          <w:szCs w:val="22"/>
        </w:rPr>
        <w:t xml:space="preserve">Miroslav </w:t>
      </w:r>
      <w:r w:rsidRPr="007131A4">
        <w:rPr>
          <w:szCs w:val="22"/>
        </w:rPr>
        <w:t xml:space="preserve">Langer, </w:t>
      </w:r>
      <w:r>
        <w:rPr>
          <w:szCs w:val="22"/>
        </w:rPr>
        <w:t xml:space="preserve">Josef </w:t>
      </w:r>
      <w:r w:rsidRPr="007131A4">
        <w:rPr>
          <w:szCs w:val="22"/>
        </w:rPr>
        <w:t>Petrželka</w:t>
      </w:r>
      <w:r>
        <w:rPr>
          <w:szCs w:val="22"/>
        </w:rPr>
        <w:t>. Všichni noví členové představenstva Bytového družstva byli zvoleni jednomyslně všemi přítomnými na členské schůzi, nikdo nebyl proti a nikdo se nezdržel hlasování</w:t>
      </w:r>
    </w:p>
    <w:p w:rsidR="007131A4" w:rsidRPr="00660543" w:rsidRDefault="007131A4" w:rsidP="007131A4">
      <w:pPr>
        <w:pStyle w:val="Zkladntext"/>
        <w:tabs>
          <w:tab w:val="left" w:pos="11595"/>
        </w:tabs>
        <w:autoSpaceDE w:val="0"/>
        <w:ind w:left="360"/>
        <w:rPr>
          <w:szCs w:val="22"/>
        </w:rPr>
      </w:pPr>
      <w:r>
        <w:rPr>
          <w:szCs w:val="22"/>
        </w:rPr>
        <w:t>Do nové Kontrolní komise Bytového družstva byli navrženi a zvoleni pánové Pavel Brož</w:t>
      </w:r>
      <w:r w:rsidRPr="007131A4">
        <w:rPr>
          <w:szCs w:val="22"/>
        </w:rPr>
        <w:t xml:space="preserve">, </w:t>
      </w:r>
      <w:r>
        <w:rPr>
          <w:szCs w:val="22"/>
        </w:rPr>
        <w:t xml:space="preserve">Ivan </w:t>
      </w:r>
      <w:proofErr w:type="spellStart"/>
      <w:r>
        <w:rPr>
          <w:szCs w:val="22"/>
        </w:rPr>
        <w:t>Křístek</w:t>
      </w:r>
      <w:proofErr w:type="spellEnd"/>
      <w:r>
        <w:rPr>
          <w:szCs w:val="22"/>
        </w:rPr>
        <w:t xml:space="preserve"> a paní</w:t>
      </w:r>
      <w:r w:rsidR="00915875">
        <w:rPr>
          <w:szCs w:val="22"/>
        </w:rPr>
        <w:t xml:space="preserve"> </w:t>
      </w:r>
      <w:r>
        <w:rPr>
          <w:szCs w:val="22"/>
        </w:rPr>
        <w:t xml:space="preserve">Jana </w:t>
      </w:r>
      <w:proofErr w:type="spellStart"/>
      <w:r>
        <w:rPr>
          <w:szCs w:val="22"/>
        </w:rPr>
        <w:t>Jasanská</w:t>
      </w:r>
      <w:proofErr w:type="spellEnd"/>
      <w:r>
        <w:rPr>
          <w:szCs w:val="22"/>
        </w:rPr>
        <w:t>. Všichni noví členové kontrolní komise Bytového družstva byli zvoleni jednomyslně všemi přítomnými na členské schůzi, nikdo nebyl proti a nikdo se nezdržel hlasování</w:t>
      </w:r>
    </w:p>
    <w:p w:rsidR="00D127EB" w:rsidRDefault="00D127EB" w:rsidP="00D127EB">
      <w:pPr>
        <w:pStyle w:val="Zkladntext"/>
        <w:tabs>
          <w:tab w:val="left" w:pos="12240"/>
        </w:tabs>
        <w:autoSpaceDE w:val="0"/>
        <w:ind w:left="284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8</w:t>
      </w:r>
    </w:p>
    <w:p w:rsidR="00433B6F" w:rsidRDefault="00433B6F" w:rsidP="00D127EB">
      <w:pPr>
        <w:pStyle w:val="Zkladntext"/>
        <w:tabs>
          <w:tab w:val="left" w:pos="12240"/>
        </w:tabs>
        <w:autoSpaceDE w:val="0"/>
        <w:ind w:left="284"/>
        <w:rPr>
          <w:szCs w:val="22"/>
        </w:rPr>
      </w:pPr>
      <w:proofErr w:type="spellStart"/>
      <w:r>
        <w:rPr>
          <w:b/>
          <w:bCs/>
          <w:szCs w:val="22"/>
          <w:u w:val="single"/>
        </w:rPr>
        <w:t>Z</w:t>
      </w:r>
      <w:r w:rsidR="008928AC">
        <w:rPr>
          <w:b/>
          <w:bCs/>
          <w:szCs w:val="22"/>
          <w:u w:val="single"/>
        </w:rPr>
        <w:t>Z</w:t>
      </w:r>
      <w:r>
        <w:rPr>
          <w:b/>
          <w:bCs/>
          <w:szCs w:val="22"/>
          <w:u w:val="single"/>
        </w:rPr>
        <w:t>práva</w:t>
      </w:r>
      <w:proofErr w:type="spellEnd"/>
      <w:r>
        <w:rPr>
          <w:b/>
          <w:bCs/>
          <w:szCs w:val="22"/>
          <w:u w:val="single"/>
        </w:rPr>
        <w:t xml:space="preserve"> Kontrolní komise BD –</w:t>
      </w:r>
      <w:r>
        <w:rPr>
          <w:szCs w:val="22"/>
        </w:rPr>
        <w:t xml:space="preserve"> písemnou zprávu přednesl z pověření předsedy KK </w:t>
      </w:r>
      <w:r w:rsidR="00CB78F4">
        <w:rPr>
          <w:szCs w:val="22"/>
        </w:rPr>
        <w:t xml:space="preserve">BD </w:t>
      </w:r>
      <w:r>
        <w:rPr>
          <w:szCs w:val="22"/>
        </w:rPr>
        <w:t>pan</w:t>
      </w:r>
      <w:r w:rsidR="0016071C">
        <w:rPr>
          <w:szCs w:val="22"/>
        </w:rPr>
        <w:t xml:space="preserve"> Miroslav Langer – člen KK.</w:t>
      </w:r>
      <w:r>
        <w:rPr>
          <w:szCs w:val="22"/>
        </w:rPr>
        <w:t xml:space="preserve">(viz příloha </w:t>
      </w:r>
      <w:proofErr w:type="gramStart"/>
      <w:r>
        <w:rPr>
          <w:szCs w:val="22"/>
        </w:rPr>
        <w:t>č.</w:t>
      </w:r>
      <w:r w:rsidR="00A90B4A">
        <w:rPr>
          <w:szCs w:val="22"/>
        </w:rPr>
        <w:t>5</w:t>
      </w:r>
      <w:r>
        <w:rPr>
          <w:szCs w:val="22"/>
        </w:rPr>
        <w:t xml:space="preserve"> ). Představenstvo</w:t>
      </w:r>
      <w:proofErr w:type="gramEnd"/>
      <w:r>
        <w:rPr>
          <w:szCs w:val="22"/>
        </w:rPr>
        <w:t xml:space="preserve"> se bude nálezy uvedenými ve zprávě trvale zabývat. (viz Usnesení)</w:t>
      </w:r>
    </w:p>
    <w:p w:rsidR="00AE468E" w:rsidRDefault="008928AC" w:rsidP="00D127EB">
      <w:pPr>
        <w:pStyle w:val="Zkladntext"/>
        <w:numPr>
          <w:ilvl w:val="0"/>
          <w:numId w:val="21"/>
        </w:numPr>
        <w:tabs>
          <w:tab w:val="left" w:pos="12240"/>
        </w:tabs>
        <w:autoSpaceDE w:val="0"/>
        <w:rPr>
          <w:szCs w:val="22"/>
        </w:rPr>
      </w:pPr>
      <w:r>
        <w:rPr>
          <w:b/>
          <w:bCs/>
          <w:szCs w:val="22"/>
          <w:u w:val="single"/>
        </w:rPr>
        <w:t>D</w:t>
      </w:r>
      <w:r w:rsidR="00AE468E">
        <w:rPr>
          <w:b/>
          <w:bCs/>
          <w:szCs w:val="22"/>
          <w:u w:val="single"/>
        </w:rPr>
        <w:t>iskuse</w:t>
      </w:r>
    </w:p>
    <w:p w:rsidR="007C3E86" w:rsidRDefault="007131A4" w:rsidP="00AE468E">
      <w:pPr>
        <w:pStyle w:val="Zkladntext"/>
        <w:tabs>
          <w:tab w:val="left" w:pos="12240"/>
        </w:tabs>
        <w:autoSpaceDE w:val="0"/>
        <w:ind w:left="360"/>
        <w:rPr>
          <w:szCs w:val="22"/>
        </w:rPr>
      </w:pPr>
      <w:r>
        <w:rPr>
          <w:szCs w:val="22"/>
        </w:rPr>
        <w:t xml:space="preserve">Diskuse se týkala záměru na </w:t>
      </w:r>
      <w:r w:rsidR="00A90B4A">
        <w:rPr>
          <w:szCs w:val="22"/>
        </w:rPr>
        <w:t xml:space="preserve">sanaci severní strany </w:t>
      </w:r>
      <w:proofErr w:type="gramStart"/>
      <w:r w:rsidR="00A90B4A">
        <w:rPr>
          <w:szCs w:val="22"/>
        </w:rPr>
        <w:t>objektu.Byly</w:t>
      </w:r>
      <w:proofErr w:type="gramEnd"/>
      <w:r w:rsidR="00A90B4A">
        <w:rPr>
          <w:szCs w:val="22"/>
        </w:rPr>
        <w:t xml:space="preserve"> vzneseny připomínky a náměty na řešení . Představenstvo se jimi bude zabývat a předloží na příští Členské schůzi návrhy na řešení. Nebude realizována 1. „velká „ varianta. K diskusi budou přizváni členové, kteří problematiku znají, budou prováděny další konzultace s odborníky.</w:t>
      </w:r>
    </w:p>
    <w:p w:rsidR="00623985" w:rsidRDefault="00623985" w:rsidP="00623985">
      <w:pPr>
        <w:tabs>
          <w:tab w:val="left" w:pos="12240"/>
        </w:tabs>
        <w:ind w:left="1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736FF" w:rsidRPr="00D127EB" w:rsidRDefault="000736FF" w:rsidP="00D127EB">
      <w:pPr>
        <w:pStyle w:val="Odstavecseseznamem"/>
        <w:numPr>
          <w:ilvl w:val="0"/>
          <w:numId w:val="21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b/>
          <w:bCs/>
          <w:sz w:val="22"/>
          <w:szCs w:val="22"/>
          <w:u w:val="single"/>
        </w:rPr>
        <w:t>Usnesení a závěr</w:t>
      </w:r>
      <w:r w:rsidRPr="00D127EB">
        <w:rPr>
          <w:rFonts w:ascii="Arial" w:hAnsi="Arial" w:cs="Arial"/>
          <w:sz w:val="22"/>
          <w:szCs w:val="22"/>
        </w:rPr>
        <w:t xml:space="preserve"> – usnesení </w:t>
      </w:r>
      <w:r w:rsidR="00CF4198" w:rsidRPr="00D127EB">
        <w:rPr>
          <w:rFonts w:ascii="Arial" w:hAnsi="Arial" w:cs="Arial"/>
          <w:sz w:val="22"/>
          <w:szCs w:val="22"/>
        </w:rPr>
        <w:t xml:space="preserve">zpracované návrhovou komisí </w:t>
      </w:r>
      <w:r w:rsidRPr="00D127EB">
        <w:rPr>
          <w:rFonts w:ascii="Arial" w:hAnsi="Arial" w:cs="Arial"/>
          <w:sz w:val="22"/>
          <w:szCs w:val="22"/>
        </w:rPr>
        <w:t>přednesl</w:t>
      </w:r>
      <w:r w:rsidR="00CF4198" w:rsidRPr="00D127EB">
        <w:rPr>
          <w:rFonts w:ascii="Arial" w:hAnsi="Arial" w:cs="Arial"/>
          <w:sz w:val="22"/>
          <w:szCs w:val="22"/>
        </w:rPr>
        <w:t xml:space="preserve"> </w:t>
      </w:r>
      <w:r w:rsidRPr="00D127EB">
        <w:rPr>
          <w:rFonts w:ascii="Arial" w:hAnsi="Arial" w:cs="Arial"/>
          <w:sz w:val="22"/>
          <w:szCs w:val="22"/>
        </w:rPr>
        <w:t>a hlasování o usneseních řídil J. Petrželka - předseda představenstva</w:t>
      </w:r>
    </w:p>
    <w:p w:rsidR="00D127EB" w:rsidRPr="00D127EB" w:rsidRDefault="00D127EB" w:rsidP="00D127EB">
      <w:pPr>
        <w:tabs>
          <w:tab w:val="left" w:pos="1224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b/>
          <w:bCs/>
          <w:sz w:val="22"/>
          <w:szCs w:val="22"/>
        </w:rPr>
        <w:t>Členská schůze a společné Shromáždění SJV schvaluje:</w:t>
      </w:r>
      <w:r w:rsidRPr="00D127EB">
        <w:rPr>
          <w:rFonts w:ascii="Arial" w:hAnsi="Arial" w:cs="Arial"/>
          <w:sz w:val="22"/>
          <w:szCs w:val="22"/>
        </w:rPr>
        <w:t xml:space="preserve"> </w:t>
      </w:r>
    </w:p>
    <w:p w:rsidR="00A8694F" w:rsidRPr="00D127EB" w:rsidRDefault="005579F5" w:rsidP="00D127EB">
      <w:pPr>
        <w:pStyle w:val="Odstavecseseznamem"/>
        <w:numPr>
          <w:ilvl w:val="0"/>
          <w:numId w:val="15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sz w:val="22"/>
          <w:szCs w:val="22"/>
        </w:rPr>
        <w:t xml:space="preserve">Zprávu předsedy představenstva Bytového družstva o činnosti představenstva od minulé členské schůze konané dne 7. prosince 2017 </w:t>
      </w:r>
    </w:p>
    <w:p w:rsidR="00A8694F" w:rsidRPr="00D127EB" w:rsidRDefault="005579F5" w:rsidP="00D127EB">
      <w:pPr>
        <w:pStyle w:val="Odstavecseseznamem"/>
        <w:numPr>
          <w:ilvl w:val="0"/>
          <w:numId w:val="15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sz w:val="22"/>
          <w:szCs w:val="22"/>
        </w:rPr>
        <w:t xml:space="preserve">Roční účetní uzávěrku za rok 2017, zprávu o finanční situaci Bytového </w:t>
      </w:r>
      <w:proofErr w:type="gramStart"/>
      <w:r w:rsidRPr="00D127EB">
        <w:rPr>
          <w:rFonts w:ascii="Arial" w:hAnsi="Arial" w:cs="Arial"/>
          <w:sz w:val="22"/>
          <w:szCs w:val="22"/>
        </w:rPr>
        <w:t>družstva  a věcném</w:t>
      </w:r>
      <w:proofErr w:type="gramEnd"/>
      <w:r w:rsidRPr="00D127EB">
        <w:rPr>
          <w:rFonts w:ascii="Arial" w:hAnsi="Arial" w:cs="Arial"/>
          <w:sz w:val="22"/>
          <w:szCs w:val="22"/>
        </w:rPr>
        <w:t xml:space="preserve"> a finančním naplnění Fondu oprav za rok 2017 </w:t>
      </w:r>
    </w:p>
    <w:p w:rsidR="00A8694F" w:rsidRPr="00D127EB" w:rsidRDefault="005579F5" w:rsidP="00D127EB">
      <w:pPr>
        <w:pStyle w:val="Odstavecseseznamem"/>
        <w:numPr>
          <w:ilvl w:val="0"/>
          <w:numId w:val="15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sz w:val="22"/>
          <w:szCs w:val="22"/>
        </w:rPr>
        <w:t xml:space="preserve">Zprávu o </w:t>
      </w:r>
      <w:proofErr w:type="gramStart"/>
      <w:r w:rsidRPr="00D127EB">
        <w:rPr>
          <w:rFonts w:ascii="Arial" w:hAnsi="Arial" w:cs="Arial"/>
          <w:sz w:val="22"/>
          <w:szCs w:val="22"/>
        </w:rPr>
        <w:t>dosavadním  průběhu</w:t>
      </w:r>
      <w:proofErr w:type="gramEnd"/>
      <w:r w:rsidRPr="00D127EB">
        <w:rPr>
          <w:rFonts w:ascii="Arial" w:hAnsi="Arial" w:cs="Arial"/>
          <w:sz w:val="22"/>
          <w:szCs w:val="22"/>
        </w:rPr>
        <w:t xml:space="preserve"> plnění  FO v roce 2018,  plán na rok 2019 a výhled na další období do roku 2022</w:t>
      </w:r>
    </w:p>
    <w:p w:rsidR="00A8694F" w:rsidRPr="00D127EB" w:rsidRDefault="005579F5" w:rsidP="00D127EB">
      <w:pPr>
        <w:pStyle w:val="Odstavecseseznamem"/>
        <w:numPr>
          <w:ilvl w:val="0"/>
          <w:numId w:val="15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sz w:val="22"/>
          <w:szCs w:val="22"/>
        </w:rPr>
        <w:t xml:space="preserve">Volbu nových členů představenstva Bytového družstva  ve </w:t>
      </w:r>
      <w:proofErr w:type="gramStart"/>
      <w:r w:rsidRPr="00D127EB">
        <w:rPr>
          <w:rFonts w:ascii="Arial" w:hAnsi="Arial" w:cs="Arial"/>
          <w:sz w:val="22"/>
          <w:szCs w:val="22"/>
        </w:rPr>
        <w:t>složení :</w:t>
      </w:r>
      <w:r w:rsidRPr="00D127EB">
        <w:rPr>
          <w:rFonts w:ascii="Arial" w:hAnsi="Arial" w:cs="Arial"/>
          <w:b/>
          <w:bCs/>
          <w:sz w:val="22"/>
          <w:szCs w:val="22"/>
        </w:rPr>
        <w:t>Luděk</w:t>
      </w:r>
      <w:proofErr w:type="gramEnd"/>
      <w:r w:rsidRPr="00D127EB">
        <w:rPr>
          <w:rFonts w:ascii="Arial" w:hAnsi="Arial" w:cs="Arial"/>
          <w:b/>
          <w:bCs/>
          <w:sz w:val="22"/>
          <w:szCs w:val="22"/>
        </w:rPr>
        <w:t xml:space="preserve"> Berger;  Ladislav </w:t>
      </w:r>
      <w:proofErr w:type="spellStart"/>
      <w:r w:rsidRPr="00D127EB">
        <w:rPr>
          <w:rFonts w:ascii="Arial" w:hAnsi="Arial" w:cs="Arial"/>
          <w:b/>
          <w:bCs/>
          <w:sz w:val="22"/>
          <w:szCs w:val="22"/>
        </w:rPr>
        <w:t>Frühauf</w:t>
      </w:r>
      <w:proofErr w:type="spellEnd"/>
      <w:r w:rsidRPr="00D127EB">
        <w:rPr>
          <w:rFonts w:ascii="Arial" w:hAnsi="Arial" w:cs="Arial"/>
          <w:b/>
          <w:bCs/>
          <w:sz w:val="22"/>
          <w:szCs w:val="22"/>
        </w:rPr>
        <w:t xml:space="preserve">;  Jiří </w:t>
      </w:r>
      <w:proofErr w:type="spellStart"/>
      <w:r w:rsidRPr="00D127EB">
        <w:rPr>
          <w:rFonts w:ascii="Arial" w:hAnsi="Arial" w:cs="Arial"/>
          <w:b/>
          <w:bCs/>
          <w:sz w:val="22"/>
          <w:szCs w:val="22"/>
        </w:rPr>
        <w:t>Galoda</w:t>
      </w:r>
      <w:proofErr w:type="spellEnd"/>
      <w:r w:rsidRPr="00D127EB">
        <w:rPr>
          <w:rFonts w:ascii="Arial" w:hAnsi="Arial" w:cs="Arial"/>
          <w:b/>
          <w:bCs/>
          <w:sz w:val="22"/>
          <w:szCs w:val="22"/>
        </w:rPr>
        <w:t>;  Miroslav Langer;  Josef Petrželka</w:t>
      </w:r>
    </w:p>
    <w:p w:rsidR="00A8694F" w:rsidRPr="00D127EB" w:rsidRDefault="005579F5" w:rsidP="00D127EB">
      <w:pPr>
        <w:pStyle w:val="Odstavecseseznamem"/>
        <w:numPr>
          <w:ilvl w:val="0"/>
          <w:numId w:val="15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sz w:val="22"/>
          <w:szCs w:val="22"/>
        </w:rPr>
        <w:t xml:space="preserve">Volbu nových členů Kontrolní </w:t>
      </w:r>
      <w:proofErr w:type="gramStart"/>
      <w:r w:rsidRPr="00D127EB">
        <w:rPr>
          <w:rFonts w:ascii="Arial" w:hAnsi="Arial" w:cs="Arial"/>
          <w:sz w:val="22"/>
          <w:szCs w:val="22"/>
        </w:rPr>
        <w:t>komise  Bytového</w:t>
      </w:r>
      <w:proofErr w:type="gramEnd"/>
      <w:r w:rsidRPr="00D127EB">
        <w:rPr>
          <w:rFonts w:ascii="Arial" w:hAnsi="Arial" w:cs="Arial"/>
          <w:sz w:val="22"/>
          <w:szCs w:val="22"/>
        </w:rPr>
        <w:t xml:space="preserve"> družstva  ve složení </w:t>
      </w:r>
      <w:r w:rsidRPr="00D127EB">
        <w:rPr>
          <w:rFonts w:ascii="Arial" w:hAnsi="Arial" w:cs="Arial"/>
          <w:b/>
          <w:bCs/>
          <w:sz w:val="22"/>
          <w:szCs w:val="22"/>
        </w:rPr>
        <w:t xml:space="preserve">Pavel Brož;  Jana </w:t>
      </w:r>
      <w:proofErr w:type="spellStart"/>
      <w:r w:rsidRPr="00D127EB">
        <w:rPr>
          <w:rFonts w:ascii="Arial" w:hAnsi="Arial" w:cs="Arial"/>
          <w:b/>
          <w:bCs/>
          <w:sz w:val="22"/>
          <w:szCs w:val="22"/>
        </w:rPr>
        <w:t>Jasanská</w:t>
      </w:r>
      <w:proofErr w:type="spellEnd"/>
      <w:r w:rsidRPr="00D127EB">
        <w:rPr>
          <w:rFonts w:ascii="Arial" w:hAnsi="Arial" w:cs="Arial"/>
          <w:b/>
          <w:bCs/>
          <w:sz w:val="22"/>
          <w:szCs w:val="22"/>
        </w:rPr>
        <w:t xml:space="preserve">;  Ivan </w:t>
      </w:r>
      <w:proofErr w:type="spellStart"/>
      <w:r w:rsidRPr="00D127EB">
        <w:rPr>
          <w:rFonts w:ascii="Arial" w:hAnsi="Arial" w:cs="Arial"/>
          <w:b/>
          <w:bCs/>
          <w:sz w:val="22"/>
          <w:szCs w:val="22"/>
        </w:rPr>
        <w:t>Křístek</w:t>
      </w:r>
      <w:proofErr w:type="spellEnd"/>
      <w:r w:rsidRPr="00D127EB">
        <w:rPr>
          <w:rFonts w:ascii="Arial" w:hAnsi="Arial" w:cs="Arial"/>
          <w:sz w:val="22"/>
          <w:szCs w:val="22"/>
        </w:rPr>
        <w:t xml:space="preserve"> </w:t>
      </w:r>
    </w:p>
    <w:p w:rsidR="00A8694F" w:rsidRPr="00D127EB" w:rsidRDefault="005579F5" w:rsidP="00D127EB">
      <w:pPr>
        <w:pStyle w:val="Odstavecseseznamem"/>
        <w:numPr>
          <w:ilvl w:val="0"/>
          <w:numId w:val="21"/>
        </w:numPr>
        <w:tabs>
          <w:tab w:val="left" w:pos="1224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sz w:val="22"/>
          <w:szCs w:val="22"/>
        </w:rPr>
        <w:t>Zprávu Kontrolní komise Bytového družstva.</w:t>
      </w:r>
      <w:r w:rsidRPr="00D127E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127EB" w:rsidRPr="00D127EB" w:rsidRDefault="00D127EB" w:rsidP="00D127EB">
      <w:pPr>
        <w:tabs>
          <w:tab w:val="left" w:pos="1224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b/>
          <w:bCs/>
          <w:sz w:val="22"/>
          <w:szCs w:val="22"/>
        </w:rPr>
        <w:t>Členská schůze ukládá představenstvu bytového družstva:</w:t>
      </w:r>
      <w:r w:rsidRPr="00D127EB">
        <w:rPr>
          <w:rFonts w:ascii="Arial" w:hAnsi="Arial" w:cs="Arial"/>
          <w:sz w:val="22"/>
          <w:szCs w:val="22"/>
        </w:rPr>
        <w:t xml:space="preserve"> </w:t>
      </w:r>
    </w:p>
    <w:p w:rsidR="00A8694F" w:rsidRPr="00D127EB" w:rsidRDefault="005579F5" w:rsidP="00D127EB">
      <w:pPr>
        <w:pStyle w:val="Odstavecseseznamem"/>
        <w:numPr>
          <w:ilvl w:val="0"/>
          <w:numId w:val="21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sz w:val="22"/>
          <w:szCs w:val="22"/>
        </w:rPr>
        <w:t xml:space="preserve">Zajistit plnění schváleného plánu FO na rok 2019 </w:t>
      </w:r>
    </w:p>
    <w:p w:rsidR="00A8694F" w:rsidRPr="00D127EB" w:rsidRDefault="005579F5" w:rsidP="00D127EB">
      <w:pPr>
        <w:pStyle w:val="Odstavecseseznamem"/>
        <w:numPr>
          <w:ilvl w:val="0"/>
          <w:numId w:val="21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sz w:val="22"/>
          <w:szCs w:val="22"/>
        </w:rPr>
        <w:t xml:space="preserve">Pokračovat v přípravě alternativ pro financování  rekonstrukce  severní strany objektu  a </w:t>
      </w:r>
      <w:proofErr w:type="gramStart"/>
      <w:r w:rsidRPr="00D127EB">
        <w:rPr>
          <w:rFonts w:ascii="Arial" w:hAnsi="Arial" w:cs="Arial"/>
          <w:sz w:val="22"/>
          <w:szCs w:val="22"/>
        </w:rPr>
        <w:t>předložit  ke</w:t>
      </w:r>
      <w:proofErr w:type="gramEnd"/>
      <w:r w:rsidRPr="00D127EB">
        <w:rPr>
          <w:rFonts w:ascii="Arial" w:hAnsi="Arial" w:cs="Arial"/>
          <w:sz w:val="22"/>
          <w:szCs w:val="22"/>
        </w:rPr>
        <w:t xml:space="preserve"> schválení shromáždění. SVJ a BD </w:t>
      </w:r>
    </w:p>
    <w:p w:rsidR="00A8694F" w:rsidRPr="00D127EB" w:rsidRDefault="005579F5" w:rsidP="00D127EB">
      <w:pPr>
        <w:pStyle w:val="Odstavecseseznamem"/>
        <w:numPr>
          <w:ilvl w:val="0"/>
          <w:numId w:val="21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sz w:val="22"/>
          <w:szCs w:val="22"/>
        </w:rPr>
        <w:t xml:space="preserve">Aktualizovat nájemní </w:t>
      </w:r>
      <w:proofErr w:type="gramStart"/>
      <w:r w:rsidRPr="00D127EB">
        <w:rPr>
          <w:rFonts w:ascii="Arial" w:hAnsi="Arial" w:cs="Arial"/>
          <w:sz w:val="22"/>
          <w:szCs w:val="22"/>
        </w:rPr>
        <w:t>smlouvy  pronájmu</w:t>
      </w:r>
      <w:proofErr w:type="gramEnd"/>
      <w:r w:rsidRPr="00D127EB">
        <w:rPr>
          <w:rFonts w:ascii="Arial" w:hAnsi="Arial" w:cs="Arial"/>
          <w:sz w:val="22"/>
          <w:szCs w:val="22"/>
        </w:rPr>
        <w:t xml:space="preserve"> JNBP</w:t>
      </w:r>
    </w:p>
    <w:p w:rsidR="00A8694F" w:rsidRPr="00D127EB" w:rsidRDefault="005579F5" w:rsidP="00D127EB">
      <w:pPr>
        <w:pStyle w:val="Odstavecseseznamem"/>
        <w:numPr>
          <w:ilvl w:val="0"/>
          <w:numId w:val="21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D127EB">
        <w:rPr>
          <w:rFonts w:ascii="Arial" w:hAnsi="Arial" w:cs="Arial"/>
          <w:sz w:val="22"/>
          <w:szCs w:val="22"/>
        </w:rPr>
        <w:t>Připravit  včas</w:t>
      </w:r>
      <w:proofErr w:type="gramEnd"/>
      <w:r w:rsidRPr="00D127EB">
        <w:rPr>
          <w:rFonts w:ascii="Arial" w:hAnsi="Arial" w:cs="Arial"/>
          <w:sz w:val="22"/>
          <w:szCs w:val="22"/>
        </w:rPr>
        <w:t xml:space="preserve"> vyúčtování záloh za služby  majitelům bytů a  spolumajitelům JNBP  (FO, daň z nemovitosti, příjmy z pronájmů).</w:t>
      </w:r>
    </w:p>
    <w:p w:rsidR="00A8694F" w:rsidRPr="00D127EB" w:rsidRDefault="005579F5" w:rsidP="00D127EB">
      <w:pPr>
        <w:pStyle w:val="Odstavecseseznamem"/>
        <w:numPr>
          <w:ilvl w:val="0"/>
          <w:numId w:val="21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sz w:val="22"/>
          <w:szCs w:val="22"/>
        </w:rPr>
        <w:t xml:space="preserve">Zlepšit stav informací na webových stránkách družstva. </w:t>
      </w:r>
    </w:p>
    <w:p w:rsidR="00A8694F" w:rsidRPr="00D127EB" w:rsidRDefault="005579F5" w:rsidP="00D127EB">
      <w:pPr>
        <w:pStyle w:val="Odstavecseseznamem"/>
        <w:numPr>
          <w:ilvl w:val="0"/>
          <w:numId w:val="21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r w:rsidRPr="00D127EB">
        <w:rPr>
          <w:rFonts w:ascii="Arial" w:hAnsi="Arial" w:cs="Arial"/>
          <w:sz w:val="22"/>
          <w:szCs w:val="22"/>
        </w:rPr>
        <w:t xml:space="preserve">Zabývat se připomínkami a nálezy vyplývajícími ze zprávy Kontrolní </w:t>
      </w:r>
      <w:proofErr w:type="gramStart"/>
      <w:r w:rsidRPr="00D127EB">
        <w:rPr>
          <w:rFonts w:ascii="Arial" w:hAnsi="Arial" w:cs="Arial"/>
          <w:sz w:val="22"/>
          <w:szCs w:val="22"/>
        </w:rPr>
        <w:t>komise  přednesené</w:t>
      </w:r>
      <w:proofErr w:type="gramEnd"/>
      <w:r w:rsidRPr="00D127EB">
        <w:rPr>
          <w:rFonts w:ascii="Arial" w:hAnsi="Arial" w:cs="Arial"/>
          <w:sz w:val="22"/>
          <w:szCs w:val="22"/>
        </w:rPr>
        <w:t xml:space="preserve"> na ČS a z průběžně prováděných kontrol. </w:t>
      </w:r>
    </w:p>
    <w:p w:rsidR="00D127EB" w:rsidRPr="00D127EB" w:rsidRDefault="00D127EB" w:rsidP="00D127EB">
      <w:pPr>
        <w:tabs>
          <w:tab w:val="left" w:pos="12240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736FF" w:rsidRDefault="000736FF">
      <w:pPr>
        <w:jc w:val="both"/>
        <w:rPr>
          <w:rFonts w:ascii="Arial" w:hAnsi="Arial" w:cs="Arial"/>
          <w:sz w:val="22"/>
          <w:szCs w:val="22"/>
        </w:rPr>
      </w:pPr>
    </w:p>
    <w:p w:rsidR="001D1928" w:rsidRDefault="000736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usnesení </w:t>
      </w:r>
      <w:r w:rsidR="004170F4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lenské schůze Bytového družstva</w:t>
      </w:r>
      <w:r w:rsidR="0099217E">
        <w:rPr>
          <w:rFonts w:ascii="Arial" w:hAnsi="Arial" w:cs="Arial"/>
          <w:sz w:val="22"/>
          <w:szCs w:val="22"/>
        </w:rPr>
        <w:t xml:space="preserve"> (příloha </w:t>
      </w:r>
      <w:proofErr w:type="gramStart"/>
      <w:r w:rsidR="0099217E">
        <w:rPr>
          <w:rFonts w:ascii="Arial" w:hAnsi="Arial" w:cs="Arial"/>
          <w:sz w:val="22"/>
          <w:szCs w:val="22"/>
        </w:rPr>
        <w:t>č.</w:t>
      </w:r>
      <w:r w:rsidR="00A90B4A">
        <w:rPr>
          <w:rFonts w:ascii="Arial" w:hAnsi="Arial" w:cs="Arial"/>
          <w:sz w:val="22"/>
          <w:szCs w:val="22"/>
        </w:rPr>
        <w:t>6</w:t>
      </w:r>
      <w:r w:rsidR="0099217E"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 xml:space="preserve"> </w:t>
      </w:r>
      <w:r w:rsidR="00A90B4A">
        <w:rPr>
          <w:rFonts w:ascii="Arial" w:hAnsi="Arial" w:cs="Arial"/>
          <w:sz w:val="22"/>
          <w:szCs w:val="22"/>
        </w:rPr>
        <w:t>bylo</w:t>
      </w:r>
      <w:proofErr w:type="gramEnd"/>
      <w:r>
        <w:rPr>
          <w:rFonts w:ascii="Arial" w:hAnsi="Arial" w:cs="Arial"/>
          <w:sz w:val="22"/>
          <w:szCs w:val="22"/>
        </w:rPr>
        <w:t xml:space="preserve"> schválen</w:t>
      </w:r>
      <w:r w:rsidR="00A90B4A">
        <w:rPr>
          <w:rFonts w:ascii="Arial" w:hAnsi="Arial" w:cs="Arial"/>
          <w:sz w:val="22"/>
          <w:szCs w:val="22"/>
        </w:rPr>
        <w:t>o. Nikdo neby</w:t>
      </w:r>
      <w:r w:rsidR="005579F5">
        <w:rPr>
          <w:rFonts w:ascii="Arial" w:hAnsi="Arial" w:cs="Arial"/>
          <w:sz w:val="22"/>
          <w:szCs w:val="22"/>
        </w:rPr>
        <w:t>l</w:t>
      </w:r>
      <w:r w:rsidR="00A90B4A">
        <w:rPr>
          <w:rFonts w:ascii="Arial" w:hAnsi="Arial" w:cs="Arial"/>
          <w:sz w:val="22"/>
          <w:szCs w:val="22"/>
        </w:rPr>
        <w:t xml:space="preserve"> proti, nikdo se nezdržel </w:t>
      </w:r>
      <w:proofErr w:type="gramStart"/>
      <w:r w:rsidR="00A90B4A">
        <w:rPr>
          <w:rFonts w:ascii="Arial" w:hAnsi="Arial" w:cs="Arial"/>
          <w:sz w:val="22"/>
          <w:szCs w:val="22"/>
        </w:rPr>
        <w:t>hlasování.</w:t>
      </w:r>
      <w:r>
        <w:rPr>
          <w:rFonts w:ascii="Arial" w:hAnsi="Arial" w:cs="Arial"/>
          <w:sz w:val="22"/>
          <w:szCs w:val="22"/>
        </w:rPr>
        <w:t xml:space="preserve"> </w:t>
      </w:r>
      <w:r w:rsidR="007C3E86">
        <w:rPr>
          <w:rFonts w:ascii="Arial" w:hAnsi="Arial" w:cs="Arial"/>
          <w:sz w:val="22"/>
          <w:szCs w:val="22"/>
        </w:rPr>
        <w:t>.</w:t>
      </w:r>
      <w:proofErr w:type="gramEnd"/>
    </w:p>
    <w:p w:rsidR="000736FF" w:rsidRDefault="000736FF">
      <w:pPr>
        <w:jc w:val="both"/>
      </w:pPr>
    </w:p>
    <w:p w:rsidR="000736FF" w:rsidRDefault="000736FF">
      <w:pPr>
        <w:jc w:val="both"/>
      </w:pPr>
    </w:p>
    <w:p w:rsidR="000736FF" w:rsidRDefault="000736FF">
      <w:pPr>
        <w:pStyle w:val="Zkladntext"/>
        <w:tabs>
          <w:tab w:val="left" w:pos="720"/>
        </w:tabs>
        <w:autoSpaceDE w:val="0"/>
        <w:rPr>
          <w:szCs w:val="22"/>
        </w:rPr>
      </w:pPr>
      <w:r>
        <w:rPr>
          <w:szCs w:val="22"/>
        </w:rPr>
        <w:t xml:space="preserve">Společné shromáždění </w:t>
      </w:r>
      <w:r w:rsidR="000C7A83">
        <w:rPr>
          <w:szCs w:val="22"/>
        </w:rPr>
        <w:t xml:space="preserve">SVJ </w:t>
      </w:r>
      <w:r>
        <w:rPr>
          <w:szCs w:val="22"/>
        </w:rPr>
        <w:t xml:space="preserve">a ČS </w:t>
      </w:r>
      <w:r w:rsidR="000C7A83">
        <w:rPr>
          <w:szCs w:val="22"/>
        </w:rPr>
        <w:t xml:space="preserve">BD </w:t>
      </w:r>
      <w:r>
        <w:rPr>
          <w:szCs w:val="22"/>
        </w:rPr>
        <w:t xml:space="preserve">ukončil </w:t>
      </w:r>
      <w:r w:rsidR="000C7A83">
        <w:rPr>
          <w:szCs w:val="22"/>
        </w:rPr>
        <w:t>řídící schůze</w:t>
      </w:r>
      <w:r>
        <w:rPr>
          <w:szCs w:val="22"/>
        </w:rPr>
        <w:t xml:space="preserve"> v 19:</w:t>
      </w:r>
      <w:r w:rsidR="00C83A18">
        <w:rPr>
          <w:szCs w:val="22"/>
        </w:rPr>
        <w:t>3</w:t>
      </w:r>
      <w:r>
        <w:rPr>
          <w:szCs w:val="22"/>
        </w:rPr>
        <w:t xml:space="preserve">0 hodin. </w:t>
      </w:r>
    </w:p>
    <w:p w:rsidR="000736FF" w:rsidRDefault="000736FF">
      <w:pPr>
        <w:pStyle w:val="Nadpis1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0736FF" w:rsidRDefault="000736FF">
      <w:pPr>
        <w:pStyle w:val="Nadpis1"/>
        <w:tabs>
          <w:tab w:val="left" w:pos="0"/>
        </w:tabs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Zapsal</w:t>
      </w:r>
      <w:r w:rsidR="000C7A8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:  </w:t>
      </w:r>
      <w:r w:rsidR="007F049D">
        <w:rPr>
          <w:rFonts w:ascii="Arial" w:hAnsi="Arial"/>
          <w:sz w:val="22"/>
          <w:szCs w:val="22"/>
        </w:rPr>
        <w:t>členové</w:t>
      </w:r>
      <w:proofErr w:type="gramEnd"/>
      <w:r w:rsidR="007F049D">
        <w:rPr>
          <w:rFonts w:ascii="Arial" w:hAnsi="Arial"/>
          <w:sz w:val="22"/>
          <w:szCs w:val="22"/>
        </w:rPr>
        <w:t xml:space="preserve"> návrhové komise j</w:t>
      </w:r>
      <w:r w:rsidR="00B4090E">
        <w:rPr>
          <w:rFonts w:ascii="Arial" w:hAnsi="Arial"/>
          <w:sz w:val="22"/>
          <w:szCs w:val="22"/>
        </w:rPr>
        <w:t>a</w:t>
      </w:r>
      <w:r w:rsidR="007F049D">
        <w:rPr>
          <w:rFonts w:ascii="Arial" w:hAnsi="Arial"/>
          <w:sz w:val="22"/>
          <w:szCs w:val="22"/>
        </w:rPr>
        <w:t xml:space="preserve">ko zapisovatelé </w:t>
      </w:r>
    </w:p>
    <w:p w:rsidR="007F049D" w:rsidRDefault="007F049D" w:rsidP="007F049D"/>
    <w:p w:rsidR="007F049D" w:rsidRPr="007F049D" w:rsidRDefault="007F049D" w:rsidP="007F049D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7F049D">
        <w:rPr>
          <w:rFonts w:ascii="Arial" w:hAnsi="Arial"/>
          <w:sz w:val="22"/>
          <w:szCs w:val="22"/>
        </w:rPr>
        <w:t xml:space="preserve">Jiří </w:t>
      </w:r>
      <w:proofErr w:type="spellStart"/>
      <w:r w:rsidRPr="007F049D">
        <w:rPr>
          <w:rFonts w:ascii="Arial" w:hAnsi="Arial"/>
          <w:sz w:val="22"/>
          <w:szCs w:val="22"/>
        </w:rPr>
        <w:t>Galoda</w:t>
      </w:r>
      <w:proofErr w:type="spellEnd"/>
      <w:r w:rsidRPr="007F049D">
        <w:rPr>
          <w:rFonts w:ascii="Arial" w:hAnsi="Arial"/>
          <w:sz w:val="22"/>
          <w:szCs w:val="22"/>
        </w:rPr>
        <w:t xml:space="preserve">                              </w:t>
      </w:r>
      <w:r>
        <w:rPr>
          <w:rFonts w:ascii="Arial" w:hAnsi="Arial"/>
          <w:sz w:val="22"/>
          <w:szCs w:val="22"/>
        </w:rPr>
        <w:t xml:space="preserve">       </w:t>
      </w:r>
      <w:r w:rsidRPr="007F049D">
        <w:rPr>
          <w:rFonts w:ascii="Arial" w:hAnsi="Arial"/>
          <w:sz w:val="22"/>
          <w:szCs w:val="22"/>
        </w:rPr>
        <w:t xml:space="preserve"> Ladislav </w:t>
      </w:r>
      <w:proofErr w:type="spellStart"/>
      <w:proofErr w:type="gramStart"/>
      <w:r w:rsidRPr="007F049D">
        <w:rPr>
          <w:rFonts w:ascii="Arial" w:hAnsi="Arial"/>
          <w:sz w:val="22"/>
          <w:szCs w:val="22"/>
        </w:rPr>
        <w:t>Frühauf</w:t>
      </w:r>
      <w:proofErr w:type="spellEnd"/>
      <w:r>
        <w:rPr>
          <w:rFonts w:ascii="Arial" w:hAnsi="Arial"/>
          <w:sz w:val="22"/>
          <w:szCs w:val="22"/>
        </w:rPr>
        <w:t xml:space="preserve">                                   Miroslav</w:t>
      </w:r>
      <w:proofErr w:type="gramEnd"/>
      <w:r>
        <w:rPr>
          <w:rFonts w:ascii="Arial" w:hAnsi="Arial"/>
          <w:sz w:val="22"/>
          <w:szCs w:val="22"/>
        </w:rPr>
        <w:t xml:space="preserve"> Langer</w:t>
      </w:r>
    </w:p>
    <w:p w:rsidR="000736FF" w:rsidRPr="007F049D" w:rsidRDefault="000736FF">
      <w:pPr>
        <w:rPr>
          <w:rFonts w:ascii="Arial" w:hAnsi="Arial"/>
          <w:sz w:val="22"/>
          <w:szCs w:val="22"/>
        </w:rPr>
      </w:pPr>
    </w:p>
    <w:p w:rsidR="007F049D" w:rsidRDefault="007F049D">
      <w:pPr>
        <w:rPr>
          <w:rFonts w:ascii="Arial" w:hAnsi="Arial" w:cs="Arial"/>
          <w:b/>
          <w:bCs/>
          <w:sz w:val="22"/>
          <w:szCs w:val="22"/>
        </w:rPr>
      </w:pPr>
    </w:p>
    <w:p w:rsidR="000736FF" w:rsidRDefault="00D127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 </w:t>
      </w:r>
      <w:r w:rsidR="00A90B4A">
        <w:rPr>
          <w:rFonts w:ascii="Arial" w:hAnsi="Arial" w:cs="Arial"/>
          <w:b/>
          <w:bCs/>
          <w:sz w:val="22"/>
          <w:szCs w:val="22"/>
        </w:rPr>
        <w:t xml:space="preserve"> </w:t>
      </w:r>
      <w:r w:rsidR="000736FF">
        <w:rPr>
          <w:rFonts w:ascii="Arial" w:hAnsi="Arial" w:cs="Arial"/>
          <w:b/>
          <w:bCs/>
          <w:sz w:val="22"/>
          <w:szCs w:val="22"/>
        </w:rPr>
        <w:t>Příloh k zápisu z </w:t>
      </w:r>
      <w:r w:rsidR="004D5326">
        <w:rPr>
          <w:rFonts w:ascii="Arial" w:hAnsi="Arial" w:cs="Arial"/>
          <w:b/>
          <w:bCs/>
          <w:sz w:val="22"/>
          <w:szCs w:val="22"/>
        </w:rPr>
        <w:t>Č</w:t>
      </w:r>
      <w:r w:rsidR="000736FF">
        <w:rPr>
          <w:rFonts w:ascii="Arial" w:hAnsi="Arial" w:cs="Arial"/>
          <w:b/>
          <w:bCs/>
          <w:sz w:val="22"/>
          <w:szCs w:val="22"/>
        </w:rPr>
        <w:t xml:space="preserve">lenské schůze </w:t>
      </w:r>
      <w:r w:rsidR="00A90B4A">
        <w:rPr>
          <w:rFonts w:ascii="Arial" w:hAnsi="Arial" w:cs="Arial"/>
          <w:b/>
          <w:bCs/>
          <w:sz w:val="22"/>
          <w:szCs w:val="22"/>
        </w:rPr>
        <w:t xml:space="preserve"> </w:t>
      </w:r>
      <w:r w:rsidR="005579F5">
        <w:rPr>
          <w:rFonts w:ascii="Arial" w:hAnsi="Arial" w:cs="Arial"/>
          <w:b/>
          <w:bCs/>
          <w:sz w:val="22"/>
          <w:szCs w:val="22"/>
        </w:rPr>
        <w:t xml:space="preserve">- </w:t>
      </w:r>
      <w:r w:rsidR="00A90B4A">
        <w:rPr>
          <w:rFonts w:ascii="Arial" w:hAnsi="Arial" w:cs="Arial"/>
          <w:b/>
          <w:bCs/>
          <w:sz w:val="22"/>
          <w:szCs w:val="22"/>
        </w:rPr>
        <w:t>dle textu</w:t>
      </w:r>
    </w:p>
    <w:p w:rsidR="000736FF" w:rsidRDefault="000736FF">
      <w:pPr>
        <w:rPr>
          <w:rFonts w:ascii="Arial" w:hAnsi="Arial" w:cs="Arial"/>
          <w:sz w:val="22"/>
          <w:szCs w:val="22"/>
        </w:rPr>
      </w:pPr>
    </w:p>
    <w:sectPr w:rsidR="000736FF" w:rsidSect="00D127EB">
      <w:pgSz w:w="11906" w:h="16838"/>
      <w:pgMar w:top="567" w:right="866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AD2DF7"/>
    <w:multiLevelType w:val="multilevel"/>
    <w:tmpl w:val="752E0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80885"/>
    <w:multiLevelType w:val="hybridMultilevel"/>
    <w:tmpl w:val="ECB8FAD2"/>
    <w:lvl w:ilvl="0" w:tplc="EAF42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E1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2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0F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C8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4B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C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C6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D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73933EF"/>
    <w:multiLevelType w:val="hybridMultilevel"/>
    <w:tmpl w:val="DCECCD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9930824"/>
    <w:multiLevelType w:val="hybridMultilevel"/>
    <w:tmpl w:val="DAF0B51C"/>
    <w:lvl w:ilvl="0" w:tplc="88E8B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6A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AE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41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E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26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2C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AF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47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9E42CCA"/>
    <w:multiLevelType w:val="multilevel"/>
    <w:tmpl w:val="752E0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C04A0"/>
    <w:multiLevelType w:val="hybridMultilevel"/>
    <w:tmpl w:val="4A4A6782"/>
    <w:lvl w:ilvl="0" w:tplc="0405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DF7895"/>
    <w:multiLevelType w:val="hybridMultilevel"/>
    <w:tmpl w:val="5A7CD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C7D6F"/>
    <w:multiLevelType w:val="hybridMultilevel"/>
    <w:tmpl w:val="A0D82778"/>
    <w:lvl w:ilvl="0" w:tplc="7C846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44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20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E1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A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8F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58B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EB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69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5546EC7"/>
    <w:multiLevelType w:val="hybridMultilevel"/>
    <w:tmpl w:val="414C6416"/>
    <w:lvl w:ilvl="0" w:tplc="15269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AF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0C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AB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85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02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82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84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03C599E"/>
    <w:multiLevelType w:val="hybridMultilevel"/>
    <w:tmpl w:val="720815F8"/>
    <w:lvl w:ilvl="0" w:tplc="3B50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A5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E9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4F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E0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AB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8F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A7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CE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B2549A"/>
    <w:multiLevelType w:val="hybridMultilevel"/>
    <w:tmpl w:val="DB7CC7DA"/>
    <w:lvl w:ilvl="0" w:tplc="08D67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49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83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8F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2E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68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8E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09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FA1504"/>
    <w:multiLevelType w:val="hybridMultilevel"/>
    <w:tmpl w:val="BB88CA0C"/>
    <w:lvl w:ilvl="0" w:tplc="C3760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8C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6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C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40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0D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6E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67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AF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CD66679"/>
    <w:multiLevelType w:val="hybridMultilevel"/>
    <w:tmpl w:val="EA44ED86"/>
    <w:lvl w:ilvl="0" w:tplc="E98C3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CF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AB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CCB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B05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07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27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4AA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85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00D54A1"/>
    <w:multiLevelType w:val="hybridMultilevel"/>
    <w:tmpl w:val="2FCC0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C1629"/>
    <w:multiLevelType w:val="hybridMultilevel"/>
    <w:tmpl w:val="B4CC80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9247A1"/>
    <w:multiLevelType w:val="hybridMultilevel"/>
    <w:tmpl w:val="752E0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33E79"/>
    <w:multiLevelType w:val="hybridMultilevel"/>
    <w:tmpl w:val="D74E8494"/>
    <w:lvl w:ilvl="0" w:tplc="B2806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EE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23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8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EB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60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E0E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742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6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73C11D4"/>
    <w:multiLevelType w:val="hybridMultilevel"/>
    <w:tmpl w:val="DD22E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8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3"/>
  </w:num>
  <w:num w:numId="11">
    <w:abstractNumId w:val="4"/>
  </w:num>
  <w:num w:numId="12">
    <w:abstractNumId w:val="6"/>
  </w:num>
  <w:num w:numId="13">
    <w:abstractNumId w:val="17"/>
  </w:num>
  <w:num w:numId="14">
    <w:abstractNumId w:val="19"/>
  </w:num>
  <w:num w:numId="15">
    <w:abstractNumId w:val="20"/>
  </w:num>
  <w:num w:numId="16">
    <w:abstractNumId w:val="11"/>
  </w:num>
  <w:num w:numId="17">
    <w:abstractNumId w:val="10"/>
  </w:num>
  <w:num w:numId="18">
    <w:abstractNumId w:val="14"/>
  </w:num>
  <w:num w:numId="19">
    <w:abstractNumId w:val="15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C50DE1"/>
    <w:rsid w:val="00004C0E"/>
    <w:rsid w:val="00006C7B"/>
    <w:rsid w:val="00015B2E"/>
    <w:rsid w:val="00017B01"/>
    <w:rsid w:val="00064BC2"/>
    <w:rsid w:val="00070593"/>
    <w:rsid w:val="000736FF"/>
    <w:rsid w:val="0008490D"/>
    <w:rsid w:val="000C7A83"/>
    <w:rsid w:val="000E1763"/>
    <w:rsid w:val="0014632B"/>
    <w:rsid w:val="00153654"/>
    <w:rsid w:val="0016071C"/>
    <w:rsid w:val="001608B5"/>
    <w:rsid w:val="00163714"/>
    <w:rsid w:val="0017426D"/>
    <w:rsid w:val="001B1AF1"/>
    <w:rsid w:val="001D1928"/>
    <w:rsid w:val="00221D0C"/>
    <w:rsid w:val="002340DD"/>
    <w:rsid w:val="0025445E"/>
    <w:rsid w:val="00271221"/>
    <w:rsid w:val="002A47B6"/>
    <w:rsid w:val="002A557F"/>
    <w:rsid w:val="002D4EC4"/>
    <w:rsid w:val="002E5900"/>
    <w:rsid w:val="002F717B"/>
    <w:rsid w:val="0033784A"/>
    <w:rsid w:val="003526B2"/>
    <w:rsid w:val="0037467D"/>
    <w:rsid w:val="003A1DE0"/>
    <w:rsid w:val="003C4580"/>
    <w:rsid w:val="003E311D"/>
    <w:rsid w:val="00400A78"/>
    <w:rsid w:val="004170F4"/>
    <w:rsid w:val="004229E1"/>
    <w:rsid w:val="00433B6F"/>
    <w:rsid w:val="0046258A"/>
    <w:rsid w:val="004A1442"/>
    <w:rsid w:val="004D5326"/>
    <w:rsid w:val="004E6949"/>
    <w:rsid w:val="00504325"/>
    <w:rsid w:val="0051323F"/>
    <w:rsid w:val="00522634"/>
    <w:rsid w:val="005579F5"/>
    <w:rsid w:val="005630B5"/>
    <w:rsid w:val="005C25D5"/>
    <w:rsid w:val="005D63EF"/>
    <w:rsid w:val="006030F4"/>
    <w:rsid w:val="00614228"/>
    <w:rsid w:val="00623985"/>
    <w:rsid w:val="0064725D"/>
    <w:rsid w:val="006474EC"/>
    <w:rsid w:val="00647D65"/>
    <w:rsid w:val="006559AE"/>
    <w:rsid w:val="00660543"/>
    <w:rsid w:val="00661C85"/>
    <w:rsid w:val="006873B3"/>
    <w:rsid w:val="006977B8"/>
    <w:rsid w:val="006B39C2"/>
    <w:rsid w:val="006E6760"/>
    <w:rsid w:val="006F6F96"/>
    <w:rsid w:val="007131A4"/>
    <w:rsid w:val="007163C2"/>
    <w:rsid w:val="007201D2"/>
    <w:rsid w:val="007211E4"/>
    <w:rsid w:val="00766D4C"/>
    <w:rsid w:val="0077209D"/>
    <w:rsid w:val="00782C69"/>
    <w:rsid w:val="007C2136"/>
    <w:rsid w:val="007C3E86"/>
    <w:rsid w:val="007D293E"/>
    <w:rsid w:val="007D3322"/>
    <w:rsid w:val="007D7E8B"/>
    <w:rsid w:val="007F049D"/>
    <w:rsid w:val="007F7CD8"/>
    <w:rsid w:val="008064DB"/>
    <w:rsid w:val="00874EB9"/>
    <w:rsid w:val="008804D6"/>
    <w:rsid w:val="008864B2"/>
    <w:rsid w:val="008928AC"/>
    <w:rsid w:val="008A3655"/>
    <w:rsid w:val="008B6879"/>
    <w:rsid w:val="008C3F3F"/>
    <w:rsid w:val="008E6857"/>
    <w:rsid w:val="00915875"/>
    <w:rsid w:val="00917F3D"/>
    <w:rsid w:val="00932350"/>
    <w:rsid w:val="00965200"/>
    <w:rsid w:val="00966D07"/>
    <w:rsid w:val="00984A8A"/>
    <w:rsid w:val="0099217E"/>
    <w:rsid w:val="009C7CDC"/>
    <w:rsid w:val="00A02D77"/>
    <w:rsid w:val="00A357A2"/>
    <w:rsid w:val="00A40B2C"/>
    <w:rsid w:val="00A457CF"/>
    <w:rsid w:val="00A656E0"/>
    <w:rsid w:val="00A75753"/>
    <w:rsid w:val="00A812E2"/>
    <w:rsid w:val="00A83177"/>
    <w:rsid w:val="00A8694F"/>
    <w:rsid w:val="00A87AED"/>
    <w:rsid w:val="00A90B4A"/>
    <w:rsid w:val="00AA7943"/>
    <w:rsid w:val="00AB11CD"/>
    <w:rsid w:val="00AE468E"/>
    <w:rsid w:val="00AF0247"/>
    <w:rsid w:val="00AF3935"/>
    <w:rsid w:val="00B018A2"/>
    <w:rsid w:val="00B152A4"/>
    <w:rsid w:val="00B21FB0"/>
    <w:rsid w:val="00B34955"/>
    <w:rsid w:val="00B4090E"/>
    <w:rsid w:val="00B478F2"/>
    <w:rsid w:val="00B654E8"/>
    <w:rsid w:val="00B8099E"/>
    <w:rsid w:val="00BA1C18"/>
    <w:rsid w:val="00BA33BE"/>
    <w:rsid w:val="00BA77F9"/>
    <w:rsid w:val="00BB4447"/>
    <w:rsid w:val="00BB450D"/>
    <w:rsid w:val="00BB69D1"/>
    <w:rsid w:val="00BC0DD0"/>
    <w:rsid w:val="00BC6A5C"/>
    <w:rsid w:val="00C21420"/>
    <w:rsid w:val="00C24ED0"/>
    <w:rsid w:val="00C50DE1"/>
    <w:rsid w:val="00C81E2C"/>
    <w:rsid w:val="00C83A18"/>
    <w:rsid w:val="00CB78F4"/>
    <w:rsid w:val="00CC009D"/>
    <w:rsid w:val="00CD6CC4"/>
    <w:rsid w:val="00CF4198"/>
    <w:rsid w:val="00CF4584"/>
    <w:rsid w:val="00CF5F6F"/>
    <w:rsid w:val="00CF78BA"/>
    <w:rsid w:val="00D073E4"/>
    <w:rsid w:val="00D127EB"/>
    <w:rsid w:val="00D34D4E"/>
    <w:rsid w:val="00D4094D"/>
    <w:rsid w:val="00D40FA0"/>
    <w:rsid w:val="00D40FAE"/>
    <w:rsid w:val="00D60819"/>
    <w:rsid w:val="00D72D5D"/>
    <w:rsid w:val="00D828C2"/>
    <w:rsid w:val="00DB25C2"/>
    <w:rsid w:val="00DB4C80"/>
    <w:rsid w:val="00DC7E7D"/>
    <w:rsid w:val="00DD21AD"/>
    <w:rsid w:val="00E03ED8"/>
    <w:rsid w:val="00E757C4"/>
    <w:rsid w:val="00E8724E"/>
    <w:rsid w:val="00ED23A6"/>
    <w:rsid w:val="00ED4C4D"/>
    <w:rsid w:val="00EF2082"/>
    <w:rsid w:val="00EF5C0A"/>
    <w:rsid w:val="00F07D29"/>
    <w:rsid w:val="00F1705B"/>
    <w:rsid w:val="00F26EC0"/>
    <w:rsid w:val="00F32BEC"/>
    <w:rsid w:val="00F33C05"/>
    <w:rsid w:val="00F35C86"/>
    <w:rsid w:val="00F36DE3"/>
    <w:rsid w:val="00F4233B"/>
    <w:rsid w:val="00F65E55"/>
    <w:rsid w:val="00F679C2"/>
    <w:rsid w:val="00FD2F46"/>
    <w:rsid w:val="00FD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B9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D5B9B"/>
    <w:pPr>
      <w:keepNext/>
      <w:tabs>
        <w:tab w:val="num" w:pos="0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FD5B9B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FD5B9B"/>
    <w:pPr>
      <w:keepNext/>
      <w:tabs>
        <w:tab w:val="num" w:pos="0"/>
      </w:tabs>
      <w:jc w:val="center"/>
      <w:outlineLvl w:val="2"/>
    </w:pPr>
    <w:rPr>
      <w:rFonts w:ascii="Arial" w:hAnsi="Arial" w:cs="Arial"/>
      <w:sz w:val="28"/>
    </w:rPr>
  </w:style>
  <w:style w:type="paragraph" w:styleId="Nadpis4">
    <w:name w:val="heading 4"/>
    <w:basedOn w:val="Normln"/>
    <w:next w:val="Normln"/>
    <w:qFormat/>
    <w:rsid w:val="00FD5B9B"/>
    <w:pPr>
      <w:keepNext/>
      <w:tabs>
        <w:tab w:val="num" w:pos="0"/>
      </w:tabs>
      <w:jc w:val="both"/>
      <w:outlineLvl w:val="3"/>
    </w:pPr>
    <w:rPr>
      <w:rFonts w:ascii="Arial" w:hAnsi="Arial" w:cs="Arial"/>
      <w:sz w:val="22"/>
      <w:u w:val="single"/>
    </w:rPr>
  </w:style>
  <w:style w:type="paragraph" w:styleId="Nadpis5">
    <w:name w:val="heading 5"/>
    <w:basedOn w:val="Normln"/>
    <w:next w:val="Normln"/>
    <w:qFormat/>
    <w:rsid w:val="00FD5B9B"/>
    <w:pPr>
      <w:keepNext/>
      <w:tabs>
        <w:tab w:val="num" w:pos="0"/>
      </w:tabs>
      <w:jc w:val="both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D5B9B"/>
    <w:rPr>
      <w:rFonts w:ascii="Symbol" w:hAnsi="Symbol"/>
    </w:rPr>
  </w:style>
  <w:style w:type="character" w:customStyle="1" w:styleId="Absatz-Standardschriftart">
    <w:name w:val="Absatz-Standardschriftart"/>
    <w:rsid w:val="00FD5B9B"/>
  </w:style>
  <w:style w:type="character" w:customStyle="1" w:styleId="WW-Absatz-Standardschriftart">
    <w:name w:val="WW-Absatz-Standardschriftart"/>
    <w:rsid w:val="00FD5B9B"/>
  </w:style>
  <w:style w:type="character" w:customStyle="1" w:styleId="WW-Absatz-Standardschriftart1">
    <w:name w:val="WW-Absatz-Standardschriftart1"/>
    <w:rsid w:val="00FD5B9B"/>
  </w:style>
  <w:style w:type="character" w:customStyle="1" w:styleId="WW-Absatz-Standardschriftart11">
    <w:name w:val="WW-Absatz-Standardschriftart11"/>
    <w:rsid w:val="00FD5B9B"/>
  </w:style>
  <w:style w:type="character" w:customStyle="1" w:styleId="WW8Num4z0">
    <w:name w:val="WW8Num4z0"/>
    <w:rsid w:val="00FD5B9B"/>
    <w:rPr>
      <w:rFonts w:ascii="Symbol" w:hAnsi="Symbol"/>
    </w:rPr>
  </w:style>
  <w:style w:type="character" w:customStyle="1" w:styleId="WW8Num4z1">
    <w:name w:val="WW8Num4z1"/>
    <w:rsid w:val="00FD5B9B"/>
    <w:rPr>
      <w:rFonts w:ascii="Wingdings 2" w:hAnsi="Wingdings 2"/>
    </w:rPr>
  </w:style>
  <w:style w:type="character" w:customStyle="1" w:styleId="WW8Num5z0">
    <w:name w:val="WW8Num5z0"/>
    <w:rsid w:val="00FD5B9B"/>
    <w:rPr>
      <w:rFonts w:ascii="Symbol" w:hAnsi="Symbol"/>
    </w:rPr>
  </w:style>
  <w:style w:type="character" w:customStyle="1" w:styleId="WW8Num5z1">
    <w:name w:val="WW8Num5z1"/>
    <w:rsid w:val="00FD5B9B"/>
    <w:rPr>
      <w:rFonts w:ascii="Courier New" w:hAnsi="Courier New"/>
    </w:rPr>
  </w:style>
  <w:style w:type="character" w:customStyle="1" w:styleId="WW8Num6z0">
    <w:name w:val="WW8Num6z0"/>
    <w:rsid w:val="00FD5B9B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FD5B9B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FD5B9B"/>
    <w:rPr>
      <w:rFonts w:ascii="Symbol" w:hAnsi="Symbol"/>
    </w:rPr>
  </w:style>
  <w:style w:type="character" w:customStyle="1" w:styleId="WW8Num7z1">
    <w:name w:val="WW8Num7z1"/>
    <w:rsid w:val="00FD5B9B"/>
    <w:rPr>
      <w:rFonts w:ascii="Wingdings 2" w:hAnsi="Wingdings 2" w:cs="StarSymbol"/>
      <w:sz w:val="18"/>
      <w:szCs w:val="18"/>
    </w:rPr>
  </w:style>
  <w:style w:type="character" w:customStyle="1" w:styleId="WW-Absatz-Standardschriftart111">
    <w:name w:val="WW-Absatz-Standardschriftart111"/>
    <w:rsid w:val="00FD5B9B"/>
  </w:style>
  <w:style w:type="character" w:customStyle="1" w:styleId="WW-Absatz-Standardschriftart1111">
    <w:name w:val="WW-Absatz-Standardschriftart1111"/>
    <w:rsid w:val="00FD5B9B"/>
  </w:style>
  <w:style w:type="character" w:customStyle="1" w:styleId="WW-Absatz-Standardschriftart11111">
    <w:name w:val="WW-Absatz-Standardschriftart11111"/>
    <w:rsid w:val="00FD5B9B"/>
  </w:style>
  <w:style w:type="character" w:customStyle="1" w:styleId="WW-Absatz-Standardschriftart111111">
    <w:name w:val="WW-Absatz-Standardschriftart111111"/>
    <w:rsid w:val="00FD5B9B"/>
  </w:style>
  <w:style w:type="character" w:customStyle="1" w:styleId="WW-Absatz-Standardschriftart1111111">
    <w:name w:val="WW-Absatz-Standardschriftart1111111"/>
    <w:rsid w:val="00FD5B9B"/>
  </w:style>
  <w:style w:type="character" w:customStyle="1" w:styleId="WW-Absatz-Standardschriftart11111111">
    <w:name w:val="WW-Absatz-Standardschriftart11111111"/>
    <w:rsid w:val="00FD5B9B"/>
  </w:style>
  <w:style w:type="character" w:customStyle="1" w:styleId="WW-Absatz-Standardschriftart111111111">
    <w:name w:val="WW-Absatz-Standardschriftart111111111"/>
    <w:rsid w:val="00FD5B9B"/>
  </w:style>
  <w:style w:type="character" w:customStyle="1" w:styleId="WW-Absatz-Standardschriftart1111111111">
    <w:name w:val="WW-Absatz-Standardschriftart1111111111"/>
    <w:rsid w:val="00FD5B9B"/>
  </w:style>
  <w:style w:type="character" w:customStyle="1" w:styleId="WW-Absatz-Standardschriftart11111111111">
    <w:name w:val="WW-Absatz-Standardschriftart11111111111"/>
    <w:rsid w:val="00FD5B9B"/>
  </w:style>
  <w:style w:type="character" w:customStyle="1" w:styleId="WW-Absatz-Standardschriftart111111111111">
    <w:name w:val="WW-Absatz-Standardschriftart111111111111"/>
    <w:rsid w:val="00FD5B9B"/>
  </w:style>
  <w:style w:type="character" w:customStyle="1" w:styleId="WW-Absatz-Standardschriftart1111111111111">
    <w:name w:val="WW-Absatz-Standardschriftart1111111111111"/>
    <w:rsid w:val="00FD5B9B"/>
  </w:style>
  <w:style w:type="character" w:customStyle="1" w:styleId="WW-Absatz-Standardschriftart11111111111111">
    <w:name w:val="WW-Absatz-Standardschriftart11111111111111"/>
    <w:rsid w:val="00FD5B9B"/>
  </w:style>
  <w:style w:type="character" w:customStyle="1" w:styleId="WW-Absatz-Standardschriftart111111111111111">
    <w:name w:val="WW-Absatz-Standardschriftart111111111111111"/>
    <w:rsid w:val="00FD5B9B"/>
  </w:style>
  <w:style w:type="character" w:customStyle="1" w:styleId="WW8Num4z2">
    <w:name w:val="WW8Num4z2"/>
    <w:rsid w:val="00FD5B9B"/>
    <w:rPr>
      <w:rFonts w:ascii="StarSymbol" w:hAnsi="StarSymbol"/>
    </w:rPr>
  </w:style>
  <w:style w:type="character" w:customStyle="1" w:styleId="WW8Num5z2">
    <w:name w:val="WW8Num5z2"/>
    <w:rsid w:val="00FD5B9B"/>
    <w:rPr>
      <w:rFonts w:ascii="Wingdings" w:hAnsi="Wingdings"/>
    </w:rPr>
  </w:style>
  <w:style w:type="character" w:customStyle="1" w:styleId="WW-Absatz-Standardschriftart1111111111111111">
    <w:name w:val="WW-Absatz-Standardschriftart1111111111111111"/>
    <w:rsid w:val="00FD5B9B"/>
  </w:style>
  <w:style w:type="character" w:customStyle="1" w:styleId="WW-Absatz-Standardschriftart11111111111111111">
    <w:name w:val="WW-Absatz-Standardschriftart11111111111111111"/>
    <w:rsid w:val="00FD5B9B"/>
  </w:style>
  <w:style w:type="character" w:customStyle="1" w:styleId="WW-Absatz-Standardschriftart111111111111111111">
    <w:name w:val="WW-Absatz-Standardschriftart111111111111111111"/>
    <w:rsid w:val="00FD5B9B"/>
  </w:style>
  <w:style w:type="character" w:customStyle="1" w:styleId="WW-Absatz-Standardschriftart1111111111111111111">
    <w:name w:val="WW-Absatz-Standardschriftart1111111111111111111"/>
    <w:rsid w:val="00FD5B9B"/>
  </w:style>
  <w:style w:type="character" w:customStyle="1" w:styleId="WW-Absatz-Standardschriftart11111111111111111111">
    <w:name w:val="WW-Absatz-Standardschriftart11111111111111111111"/>
    <w:rsid w:val="00FD5B9B"/>
  </w:style>
  <w:style w:type="character" w:customStyle="1" w:styleId="WW8Num6z2">
    <w:name w:val="WW8Num6z2"/>
    <w:rsid w:val="00FD5B9B"/>
    <w:rPr>
      <w:rFonts w:ascii="StarSymbol" w:hAnsi="StarSymbol"/>
    </w:rPr>
  </w:style>
  <w:style w:type="character" w:customStyle="1" w:styleId="WW-Absatz-Standardschriftart111111111111111111111">
    <w:name w:val="WW-Absatz-Standardschriftart111111111111111111111"/>
    <w:rsid w:val="00FD5B9B"/>
  </w:style>
  <w:style w:type="character" w:customStyle="1" w:styleId="WW-Absatz-Standardschriftart1111111111111111111111">
    <w:name w:val="WW-Absatz-Standardschriftart1111111111111111111111"/>
    <w:rsid w:val="00FD5B9B"/>
  </w:style>
  <w:style w:type="character" w:customStyle="1" w:styleId="WW-Absatz-Standardschriftart11111111111111111111111">
    <w:name w:val="WW-Absatz-Standardschriftart11111111111111111111111"/>
    <w:rsid w:val="00FD5B9B"/>
  </w:style>
  <w:style w:type="character" w:customStyle="1" w:styleId="WW-Absatz-Standardschriftart111111111111111111111111">
    <w:name w:val="WW-Absatz-Standardschriftart111111111111111111111111"/>
    <w:rsid w:val="00FD5B9B"/>
  </w:style>
  <w:style w:type="character" w:customStyle="1" w:styleId="WW-Absatz-Standardschriftart1111111111111111111111111">
    <w:name w:val="WW-Absatz-Standardschriftart1111111111111111111111111"/>
    <w:rsid w:val="00FD5B9B"/>
  </w:style>
  <w:style w:type="character" w:customStyle="1" w:styleId="WW-Absatz-Standardschriftart11111111111111111111111111">
    <w:name w:val="WW-Absatz-Standardschriftart11111111111111111111111111"/>
    <w:rsid w:val="00FD5B9B"/>
  </w:style>
  <w:style w:type="character" w:customStyle="1" w:styleId="WW-Absatz-Standardschriftart111111111111111111111111111">
    <w:name w:val="WW-Absatz-Standardschriftart111111111111111111111111111"/>
    <w:rsid w:val="00FD5B9B"/>
  </w:style>
  <w:style w:type="character" w:customStyle="1" w:styleId="WW8Num3z0">
    <w:name w:val="WW8Num3z0"/>
    <w:rsid w:val="00FD5B9B"/>
    <w:rPr>
      <w:rFonts w:ascii="Symbol" w:hAnsi="Symbol"/>
    </w:rPr>
  </w:style>
  <w:style w:type="character" w:customStyle="1" w:styleId="WW-Absatz-Standardschriftart1111111111111111111111111111">
    <w:name w:val="WW-Absatz-Standardschriftart1111111111111111111111111111"/>
    <w:rsid w:val="00FD5B9B"/>
  </w:style>
  <w:style w:type="character" w:customStyle="1" w:styleId="WW-Absatz-Standardschriftart11111111111111111111111111111">
    <w:name w:val="WW-Absatz-Standardschriftart11111111111111111111111111111"/>
    <w:rsid w:val="00FD5B9B"/>
  </w:style>
  <w:style w:type="character" w:customStyle="1" w:styleId="WW-Absatz-Standardschriftart111111111111111111111111111111">
    <w:name w:val="WW-Absatz-Standardschriftart111111111111111111111111111111"/>
    <w:rsid w:val="00FD5B9B"/>
  </w:style>
  <w:style w:type="character" w:customStyle="1" w:styleId="WW-Absatz-Standardschriftart1111111111111111111111111111111">
    <w:name w:val="WW-Absatz-Standardschriftart1111111111111111111111111111111"/>
    <w:rsid w:val="00FD5B9B"/>
  </w:style>
  <w:style w:type="character" w:customStyle="1" w:styleId="WW-Absatz-Standardschriftart11111111111111111111111111111111">
    <w:name w:val="WW-Absatz-Standardschriftart11111111111111111111111111111111"/>
    <w:rsid w:val="00FD5B9B"/>
  </w:style>
  <w:style w:type="character" w:customStyle="1" w:styleId="WW-Absatz-Standardschriftart111111111111111111111111111111111">
    <w:name w:val="WW-Absatz-Standardschriftart111111111111111111111111111111111"/>
    <w:rsid w:val="00FD5B9B"/>
  </w:style>
  <w:style w:type="character" w:customStyle="1" w:styleId="WW-Absatz-Standardschriftart1111111111111111111111111111111111">
    <w:name w:val="WW-Absatz-Standardschriftart1111111111111111111111111111111111"/>
    <w:rsid w:val="00FD5B9B"/>
  </w:style>
  <w:style w:type="character" w:customStyle="1" w:styleId="WW-Absatz-Standardschriftart11111111111111111111111111111111111">
    <w:name w:val="WW-Absatz-Standardschriftart11111111111111111111111111111111111"/>
    <w:rsid w:val="00FD5B9B"/>
  </w:style>
  <w:style w:type="character" w:customStyle="1" w:styleId="WW-Absatz-Standardschriftart111111111111111111111111111111111111">
    <w:name w:val="WW-Absatz-Standardschriftart111111111111111111111111111111111111"/>
    <w:rsid w:val="00FD5B9B"/>
  </w:style>
  <w:style w:type="character" w:customStyle="1" w:styleId="WW8Num8z0">
    <w:name w:val="WW8Num8z0"/>
    <w:rsid w:val="00FD5B9B"/>
    <w:rPr>
      <w:rFonts w:ascii="Symbol" w:hAnsi="Symbol"/>
    </w:rPr>
  </w:style>
  <w:style w:type="character" w:customStyle="1" w:styleId="WW8Num8z1">
    <w:name w:val="WW8Num8z1"/>
    <w:rsid w:val="00FD5B9B"/>
    <w:rPr>
      <w:rFonts w:ascii="Courier New" w:hAnsi="Courier New"/>
    </w:rPr>
  </w:style>
  <w:style w:type="character" w:customStyle="1" w:styleId="WW8Num8z2">
    <w:name w:val="WW8Num8z2"/>
    <w:rsid w:val="00FD5B9B"/>
    <w:rPr>
      <w:rFonts w:ascii="Wingdings" w:hAnsi="Wingdings"/>
    </w:rPr>
  </w:style>
  <w:style w:type="character" w:customStyle="1" w:styleId="WW8Num9z0">
    <w:name w:val="WW8Num9z0"/>
    <w:rsid w:val="00FD5B9B"/>
    <w:rPr>
      <w:rFonts w:ascii="Symbol" w:hAnsi="Symbol"/>
    </w:rPr>
  </w:style>
  <w:style w:type="character" w:customStyle="1" w:styleId="WW8Num9z1">
    <w:name w:val="WW8Num9z1"/>
    <w:rsid w:val="00FD5B9B"/>
    <w:rPr>
      <w:rFonts w:ascii="Courier New" w:hAnsi="Courier New"/>
    </w:rPr>
  </w:style>
  <w:style w:type="character" w:customStyle="1" w:styleId="WW8Num9z2">
    <w:name w:val="WW8Num9z2"/>
    <w:rsid w:val="00FD5B9B"/>
    <w:rPr>
      <w:rFonts w:ascii="Wingdings" w:hAnsi="Wingdings"/>
    </w:rPr>
  </w:style>
  <w:style w:type="character" w:customStyle="1" w:styleId="WW8Num10z1">
    <w:name w:val="WW8Num10z1"/>
    <w:rsid w:val="00FD5B9B"/>
    <w:rPr>
      <w:rFonts w:ascii="Symbol" w:hAnsi="Symbol"/>
    </w:rPr>
  </w:style>
  <w:style w:type="character" w:customStyle="1" w:styleId="Standardnpsmoodstavce1">
    <w:name w:val="Standardní písmo odstavce1"/>
    <w:rsid w:val="00FD5B9B"/>
  </w:style>
  <w:style w:type="character" w:customStyle="1" w:styleId="Odrky">
    <w:name w:val="Odrážky"/>
    <w:rsid w:val="00FD5B9B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FD5B9B"/>
  </w:style>
  <w:style w:type="paragraph" w:customStyle="1" w:styleId="Nadpis">
    <w:name w:val="Nadpis"/>
    <w:basedOn w:val="Normln"/>
    <w:next w:val="Zkladntext"/>
    <w:rsid w:val="00FD5B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FD5B9B"/>
    <w:pPr>
      <w:jc w:val="both"/>
    </w:pPr>
    <w:rPr>
      <w:rFonts w:ascii="Arial" w:hAnsi="Arial" w:cs="Arial"/>
      <w:sz w:val="22"/>
    </w:rPr>
  </w:style>
  <w:style w:type="paragraph" w:styleId="Seznam">
    <w:name w:val="List"/>
    <w:basedOn w:val="Zkladntext"/>
    <w:rsid w:val="00FD5B9B"/>
    <w:rPr>
      <w:rFonts w:cs="Tahoma"/>
    </w:rPr>
  </w:style>
  <w:style w:type="paragraph" w:customStyle="1" w:styleId="Popisek">
    <w:name w:val="Popisek"/>
    <w:basedOn w:val="Normln"/>
    <w:rsid w:val="00FD5B9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D5B9B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FD5B9B"/>
    <w:pPr>
      <w:autoSpaceDE w:val="0"/>
      <w:ind w:left="60"/>
      <w:jc w:val="both"/>
    </w:pPr>
    <w:rPr>
      <w:rFonts w:ascii="Arial" w:hAnsi="Arial" w:cs="Arial"/>
      <w:sz w:val="22"/>
      <w:szCs w:val="26"/>
    </w:rPr>
  </w:style>
  <w:style w:type="paragraph" w:customStyle="1" w:styleId="Zkladntext21">
    <w:name w:val="Základní text 21"/>
    <w:basedOn w:val="Normln"/>
    <w:rsid w:val="00FD5B9B"/>
    <w:pPr>
      <w:jc w:val="both"/>
    </w:pPr>
    <w:rPr>
      <w:rFonts w:ascii="Arial" w:hAnsi="Arial" w:cs="Arial"/>
      <w:b/>
      <w:bCs/>
    </w:rPr>
  </w:style>
  <w:style w:type="paragraph" w:customStyle="1" w:styleId="Obsahtabulky">
    <w:name w:val="Obsah tabulky"/>
    <w:basedOn w:val="Normln"/>
    <w:rsid w:val="00FD5B9B"/>
    <w:pPr>
      <w:suppressLineNumbers/>
    </w:pPr>
  </w:style>
  <w:style w:type="paragraph" w:customStyle="1" w:styleId="Nadpistabulky">
    <w:name w:val="Nadpis tabulky"/>
    <w:basedOn w:val="Obsahtabulky"/>
    <w:rsid w:val="00FD5B9B"/>
    <w:pPr>
      <w:jc w:val="center"/>
    </w:pPr>
    <w:rPr>
      <w:b/>
      <w:bCs/>
    </w:rPr>
  </w:style>
  <w:style w:type="paragraph" w:customStyle="1" w:styleId="Objektseipkou">
    <w:name w:val="Objekt se šipkou"/>
    <w:basedOn w:val="Normln"/>
    <w:rsid w:val="00FD5B9B"/>
  </w:style>
  <w:style w:type="paragraph" w:customStyle="1" w:styleId="Objektsestnovnm">
    <w:name w:val="Objekt se stínováním"/>
    <w:basedOn w:val="Normln"/>
    <w:rsid w:val="00FD5B9B"/>
  </w:style>
  <w:style w:type="paragraph" w:customStyle="1" w:styleId="Objektbezvpln">
    <w:name w:val="Objekt bez výpln?"/>
    <w:basedOn w:val="Normln"/>
    <w:rsid w:val="00FD5B9B"/>
  </w:style>
  <w:style w:type="paragraph" w:customStyle="1" w:styleId="Text">
    <w:name w:val="Text"/>
    <w:basedOn w:val="Popisek"/>
    <w:rsid w:val="00FD5B9B"/>
  </w:style>
  <w:style w:type="paragraph" w:customStyle="1" w:styleId="Tlotextu">
    <w:name w:val="T?lo textu"/>
    <w:basedOn w:val="Normln"/>
    <w:rsid w:val="00FD5B9B"/>
  </w:style>
  <w:style w:type="paragraph" w:customStyle="1" w:styleId="Zarovnantextovtlo">
    <w:name w:val="Zarovnané textové t?lo"/>
    <w:basedOn w:val="Normln"/>
    <w:rsid w:val="00FD5B9B"/>
  </w:style>
  <w:style w:type="paragraph" w:customStyle="1" w:styleId="Odsazenprvnhodku">
    <w:name w:val="Odsazení prvního ?ádku"/>
    <w:basedOn w:val="Normln"/>
    <w:rsid w:val="00FD5B9B"/>
    <w:pPr>
      <w:ind w:firstLine="340"/>
    </w:pPr>
  </w:style>
  <w:style w:type="paragraph" w:customStyle="1" w:styleId="Titulek1">
    <w:name w:val="Titulek1"/>
    <w:basedOn w:val="Normln"/>
    <w:rsid w:val="00FD5B9B"/>
  </w:style>
  <w:style w:type="paragraph" w:customStyle="1" w:styleId="Titul1">
    <w:name w:val="Titul1"/>
    <w:basedOn w:val="Normln"/>
    <w:rsid w:val="00FD5B9B"/>
    <w:pPr>
      <w:jc w:val="center"/>
    </w:pPr>
  </w:style>
  <w:style w:type="paragraph" w:customStyle="1" w:styleId="Titul2">
    <w:name w:val="Titul2"/>
    <w:basedOn w:val="Normln"/>
    <w:rsid w:val="00FD5B9B"/>
    <w:pPr>
      <w:spacing w:before="57" w:after="57"/>
      <w:ind w:right="113"/>
      <w:jc w:val="center"/>
    </w:pPr>
  </w:style>
  <w:style w:type="paragraph" w:customStyle="1" w:styleId="Nadpis10">
    <w:name w:val="Nadpis1"/>
    <w:basedOn w:val="Normln"/>
    <w:rsid w:val="00FD5B9B"/>
    <w:pPr>
      <w:spacing w:before="238" w:after="119"/>
    </w:pPr>
  </w:style>
  <w:style w:type="paragraph" w:customStyle="1" w:styleId="Nadpis20">
    <w:name w:val="Nadpis2"/>
    <w:basedOn w:val="Normln"/>
    <w:rsid w:val="00FD5B9B"/>
    <w:pPr>
      <w:spacing w:before="238" w:after="119"/>
    </w:pPr>
  </w:style>
  <w:style w:type="paragraph" w:customStyle="1" w:styleId="Ktovacra">
    <w:name w:val="Kótovací ?ára"/>
    <w:basedOn w:val="Normln"/>
    <w:rsid w:val="00FD5B9B"/>
  </w:style>
  <w:style w:type="paragraph" w:customStyle="1" w:styleId="VchozLTGliederung1">
    <w:name w:val="Výchozí~LT~Gliederung 1"/>
    <w:uiPriority w:val="99"/>
    <w:rsid w:val="00FD5B9B"/>
    <w:pPr>
      <w:widowControl w:val="0"/>
      <w:suppressAutoHyphens/>
      <w:autoSpaceDE w:val="0"/>
      <w:spacing w:after="283"/>
    </w:pPr>
    <w:rPr>
      <w:rFonts w:ascii="Tahoma" w:eastAsia="Tahoma" w:hAnsi="Tahoma"/>
      <w:sz w:val="64"/>
      <w:szCs w:val="64"/>
    </w:rPr>
  </w:style>
  <w:style w:type="paragraph" w:customStyle="1" w:styleId="VchozLTGliederung2">
    <w:name w:val="Výchozí~LT~Gliederung 2"/>
    <w:basedOn w:val="VchozLTGliederung1"/>
    <w:rsid w:val="00FD5B9B"/>
    <w:pPr>
      <w:spacing w:after="227"/>
      <w:ind w:left="1361" w:hanging="454"/>
    </w:pPr>
    <w:rPr>
      <w:sz w:val="56"/>
      <w:szCs w:val="56"/>
    </w:rPr>
  </w:style>
  <w:style w:type="paragraph" w:customStyle="1" w:styleId="VchozLTGliederung3">
    <w:name w:val="Výchozí~LT~Gliederung 3"/>
    <w:basedOn w:val="VchozLTGliederung2"/>
    <w:rsid w:val="00FD5B9B"/>
    <w:pPr>
      <w:spacing w:after="170"/>
      <w:ind w:left="2041" w:hanging="340"/>
    </w:pPr>
    <w:rPr>
      <w:sz w:val="48"/>
      <w:szCs w:val="48"/>
    </w:rPr>
  </w:style>
  <w:style w:type="paragraph" w:customStyle="1" w:styleId="VchozLTGliederung4">
    <w:name w:val="Výchozí~LT~Gliederung 4"/>
    <w:basedOn w:val="VchozLTGliederung3"/>
    <w:rsid w:val="00FD5B9B"/>
    <w:pPr>
      <w:spacing w:after="113"/>
      <w:ind w:left="2721"/>
    </w:pPr>
    <w:rPr>
      <w:sz w:val="40"/>
      <w:szCs w:val="40"/>
    </w:rPr>
  </w:style>
  <w:style w:type="paragraph" w:customStyle="1" w:styleId="VchozLTGliederung5">
    <w:name w:val="Výchozí~LT~Gliederung 5"/>
    <w:basedOn w:val="VchozLTGliederung4"/>
    <w:rsid w:val="00FD5B9B"/>
    <w:pPr>
      <w:spacing w:after="57"/>
      <w:ind w:left="3402"/>
    </w:pPr>
  </w:style>
  <w:style w:type="paragraph" w:customStyle="1" w:styleId="VchozLTGliederung6">
    <w:name w:val="Výchozí~LT~Gliederung 6"/>
    <w:basedOn w:val="VchozLTGliederung5"/>
    <w:rsid w:val="00FD5B9B"/>
    <w:pPr>
      <w:ind w:left="4082"/>
    </w:pPr>
  </w:style>
  <w:style w:type="paragraph" w:customStyle="1" w:styleId="VchozLTGliederung7">
    <w:name w:val="Výchozí~LT~Gliederung 7"/>
    <w:basedOn w:val="VchozLTGliederung6"/>
    <w:rsid w:val="00FD5B9B"/>
    <w:pPr>
      <w:ind w:left="4762"/>
    </w:pPr>
  </w:style>
  <w:style w:type="paragraph" w:customStyle="1" w:styleId="VchozLTGliederung8">
    <w:name w:val="Výchozí~LT~Gliederung 8"/>
    <w:basedOn w:val="VchozLTGliederung7"/>
    <w:rsid w:val="00FD5B9B"/>
    <w:pPr>
      <w:ind w:left="5443"/>
    </w:pPr>
  </w:style>
  <w:style w:type="paragraph" w:customStyle="1" w:styleId="VchozLTGliederung9">
    <w:name w:val="Výchozí~LT~Gliederung 9"/>
    <w:basedOn w:val="VchozLTGliederung8"/>
    <w:rsid w:val="00FD5B9B"/>
    <w:pPr>
      <w:ind w:left="6123"/>
    </w:pPr>
  </w:style>
  <w:style w:type="paragraph" w:customStyle="1" w:styleId="VchozLTTitel">
    <w:name w:val="Výchozí~LT~Titel"/>
    <w:rsid w:val="00FD5B9B"/>
    <w:pPr>
      <w:widowControl w:val="0"/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customStyle="1" w:styleId="VchozLTUntertitel">
    <w:name w:val="Výchozí~LT~Untertitel"/>
    <w:rsid w:val="00FD5B9B"/>
    <w:pPr>
      <w:widowControl w:val="0"/>
      <w:suppressAutoHyphens/>
      <w:autoSpaceDE w:val="0"/>
      <w:ind w:hanging="340"/>
      <w:jc w:val="center"/>
    </w:pPr>
    <w:rPr>
      <w:rFonts w:ascii="Tahoma" w:eastAsia="Tahoma" w:hAnsi="Tahoma"/>
      <w:sz w:val="64"/>
      <w:szCs w:val="64"/>
    </w:rPr>
  </w:style>
  <w:style w:type="paragraph" w:customStyle="1" w:styleId="VchozLTNotizen">
    <w:name w:val="Výchozí~LT~Notizen"/>
    <w:rsid w:val="00FD5B9B"/>
    <w:pPr>
      <w:widowControl w:val="0"/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VchozLTHintergrundobjekte">
    <w:name w:val="Výchozí~LT~Hintergrundobjekte"/>
    <w:rsid w:val="00FD5B9B"/>
    <w:pPr>
      <w:widowControl w:val="0"/>
      <w:suppressAutoHyphens/>
      <w:autoSpaceDE w:val="0"/>
    </w:pPr>
    <w:rPr>
      <w:rFonts w:eastAsia="Arial Unicode MS"/>
      <w:sz w:val="24"/>
      <w:szCs w:val="24"/>
    </w:rPr>
  </w:style>
  <w:style w:type="paragraph" w:customStyle="1" w:styleId="VchozLTHintergrund">
    <w:name w:val="Výchozí~LT~Hintergrund"/>
    <w:rsid w:val="00FD5B9B"/>
    <w:pPr>
      <w:widowControl w:val="0"/>
      <w:suppressAutoHyphens/>
      <w:autoSpaceDE w:val="0"/>
    </w:pPr>
    <w:rPr>
      <w:rFonts w:eastAsia="Arial Unicode MS"/>
      <w:sz w:val="24"/>
      <w:szCs w:val="24"/>
    </w:rPr>
  </w:style>
  <w:style w:type="paragraph" w:customStyle="1" w:styleId="default">
    <w:name w:val="default"/>
    <w:rsid w:val="00FD5B9B"/>
    <w:pPr>
      <w:widowControl w:val="0"/>
      <w:suppressAutoHyphens/>
      <w:autoSpaceDE w:val="0"/>
      <w:spacing w:line="200" w:lineRule="atLeast"/>
    </w:pPr>
    <w:rPr>
      <w:rFonts w:ascii="Tahoma" w:eastAsia="Tahoma" w:hAnsi="Tahoma"/>
      <w:kern w:val="1"/>
      <w:sz w:val="36"/>
      <w:szCs w:val="36"/>
    </w:rPr>
  </w:style>
  <w:style w:type="paragraph" w:customStyle="1" w:styleId="blue1">
    <w:name w:val="blue1"/>
    <w:basedOn w:val="default"/>
    <w:rsid w:val="00FD5B9B"/>
  </w:style>
  <w:style w:type="paragraph" w:customStyle="1" w:styleId="blue2">
    <w:name w:val="blue2"/>
    <w:basedOn w:val="default"/>
    <w:rsid w:val="00FD5B9B"/>
  </w:style>
  <w:style w:type="paragraph" w:customStyle="1" w:styleId="blue3">
    <w:name w:val="blue3"/>
    <w:basedOn w:val="default"/>
    <w:rsid w:val="00FD5B9B"/>
  </w:style>
  <w:style w:type="paragraph" w:customStyle="1" w:styleId="bw1">
    <w:name w:val="bw1"/>
    <w:basedOn w:val="default"/>
    <w:rsid w:val="00FD5B9B"/>
  </w:style>
  <w:style w:type="paragraph" w:customStyle="1" w:styleId="bw2">
    <w:name w:val="bw2"/>
    <w:basedOn w:val="default"/>
    <w:rsid w:val="00FD5B9B"/>
  </w:style>
  <w:style w:type="paragraph" w:customStyle="1" w:styleId="bw3">
    <w:name w:val="bw3"/>
    <w:basedOn w:val="default"/>
    <w:rsid w:val="00FD5B9B"/>
  </w:style>
  <w:style w:type="paragraph" w:customStyle="1" w:styleId="orange1">
    <w:name w:val="orange1"/>
    <w:basedOn w:val="default"/>
    <w:rsid w:val="00FD5B9B"/>
  </w:style>
  <w:style w:type="paragraph" w:customStyle="1" w:styleId="orange2">
    <w:name w:val="orange2"/>
    <w:basedOn w:val="default"/>
    <w:rsid w:val="00FD5B9B"/>
  </w:style>
  <w:style w:type="paragraph" w:customStyle="1" w:styleId="orange3">
    <w:name w:val="orange3"/>
    <w:basedOn w:val="default"/>
    <w:rsid w:val="00FD5B9B"/>
  </w:style>
  <w:style w:type="paragraph" w:customStyle="1" w:styleId="turquise1">
    <w:name w:val="turquise1"/>
    <w:basedOn w:val="default"/>
    <w:rsid w:val="00FD5B9B"/>
  </w:style>
  <w:style w:type="paragraph" w:customStyle="1" w:styleId="turquise2">
    <w:name w:val="turquise2"/>
    <w:basedOn w:val="default"/>
    <w:rsid w:val="00FD5B9B"/>
  </w:style>
  <w:style w:type="paragraph" w:customStyle="1" w:styleId="turquise3">
    <w:name w:val="turquise3"/>
    <w:basedOn w:val="default"/>
    <w:rsid w:val="00FD5B9B"/>
  </w:style>
  <w:style w:type="paragraph" w:customStyle="1" w:styleId="gray1">
    <w:name w:val="gray1"/>
    <w:basedOn w:val="default"/>
    <w:rsid w:val="00FD5B9B"/>
  </w:style>
  <w:style w:type="paragraph" w:customStyle="1" w:styleId="gray2">
    <w:name w:val="gray2"/>
    <w:basedOn w:val="default"/>
    <w:rsid w:val="00FD5B9B"/>
  </w:style>
  <w:style w:type="paragraph" w:customStyle="1" w:styleId="gray3">
    <w:name w:val="gray3"/>
    <w:basedOn w:val="default"/>
    <w:rsid w:val="00FD5B9B"/>
  </w:style>
  <w:style w:type="paragraph" w:customStyle="1" w:styleId="sun1">
    <w:name w:val="sun1"/>
    <w:basedOn w:val="default"/>
    <w:rsid w:val="00FD5B9B"/>
  </w:style>
  <w:style w:type="paragraph" w:customStyle="1" w:styleId="sun2">
    <w:name w:val="sun2"/>
    <w:basedOn w:val="default"/>
    <w:rsid w:val="00FD5B9B"/>
  </w:style>
  <w:style w:type="paragraph" w:customStyle="1" w:styleId="sun3">
    <w:name w:val="sun3"/>
    <w:basedOn w:val="default"/>
    <w:rsid w:val="00FD5B9B"/>
  </w:style>
  <w:style w:type="paragraph" w:customStyle="1" w:styleId="earth1">
    <w:name w:val="earth1"/>
    <w:basedOn w:val="default"/>
    <w:rsid w:val="00FD5B9B"/>
  </w:style>
  <w:style w:type="paragraph" w:customStyle="1" w:styleId="earth2">
    <w:name w:val="earth2"/>
    <w:basedOn w:val="default"/>
    <w:rsid w:val="00FD5B9B"/>
  </w:style>
  <w:style w:type="paragraph" w:customStyle="1" w:styleId="earth3">
    <w:name w:val="earth3"/>
    <w:basedOn w:val="default"/>
    <w:rsid w:val="00FD5B9B"/>
  </w:style>
  <w:style w:type="paragraph" w:customStyle="1" w:styleId="green1">
    <w:name w:val="green1"/>
    <w:basedOn w:val="default"/>
    <w:rsid w:val="00FD5B9B"/>
  </w:style>
  <w:style w:type="paragraph" w:customStyle="1" w:styleId="green2">
    <w:name w:val="green2"/>
    <w:basedOn w:val="default"/>
    <w:rsid w:val="00FD5B9B"/>
  </w:style>
  <w:style w:type="paragraph" w:customStyle="1" w:styleId="green3">
    <w:name w:val="green3"/>
    <w:basedOn w:val="default"/>
    <w:rsid w:val="00FD5B9B"/>
  </w:style>
  <w:style w:type="paragraph" w:customStyle="1" w:styleId="seetang1">
    <w:name w:val="seetang1"/>
    <w:basedOn w:val="default"/>
    <w:rsid w:val="00FD5B9B"/>
  </w:style>
  <w:style w:type="paragraph" w:customStyle="1" w:styleId="seetang2">
    <w:name w:val="seetang2"/>
    <w:basedOn w:val="default"/>
    <w:rsid w:val="00FD5B9B"/>
  </w:style>
  <w:style w:type="paragraph" w:customStyle="1" w:styleId="seetang3">
    <w:name w:val="seetang3"/>
    <w:basedOn w:val="default"/>
    <w:rsid w:val="00FD5B9B"/>
  </w:style>
  <w:style w:type="paragraph" w:customStyle="1" w:styleId="lightblue1">
    <w:name w:val="lightblue1"/>
    <w:basedOn w:val="default"/>
    <w:rsid w:val="00FD5B9B"/>
  </w:style>
  <w:style w:type="paragraph" w:customStyle="1" w:styleId="lightblue2">
    <w:name w:val="lightblue2"/>
    <w:basedOn w:val="default"/>
    <w:rsid w:val="00FD5B9B"/>
  </w:style>
  <w:style w:type="paragraph" w:customStyle="1" w:styleId="lightblue3">
    <w:name w:val="lightblue3"/>
    <w:basedOn w:val="default"/>
    <w:rsid w:val="00FD5B9B"/>
  </w:style>
  <w:style w:type="paragraph" w:customStyle="1" w:styleId="yellow1">
    <w:name w:val="yellow1"/>
    <w:basedOn w:val="default"/>
    <w:rsid w:val="00FD5B9B"/>
  </w:style>
  <w:style w:type="paragraph" w:customStyle="1" w:styleId="yellow2">
    <w:name w:val="yellow2"/>
    <w:basedOn w:val="default"/>
    <w:rsid w:val="00FD5B9B"/>
  </w:style>
  <w:style w:type="paragraph" w:customStyle="1" w:styleId="yellow3">
    <w:name w:val="yellow3"/>
    <w:basedOn w:val="default"/>
    <w:rsid w:val="00FD5B9B"/>
  </w:style>
  <w:style w:type="paragraph" w:customStyle="1" w:styleId="WW-Titulek">
    <w:name w:val="WW-Titulek"/>
    <w:rsid w:val="00FD5B9B"/>
    <w:pPr>
      <w:widowControl w:val="0"/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styleId="Podtitul">
    <w:name w:val="Subtitle"/>
    <w:basedOn w:val="Nadpis"/>
    <w:next w:val="Zkladntext"/>
    <w:qFormat/>
    <w:rsid w:val="00FD5B9B"/>
    <w:pPr>
      <w:jc w:val="center"/>
    </w:pPr>
    <w:rPr>
      <w:i/>
      <w:iCs/>
    </w:rPr>
  </w:style>
  <w:style w:type="paragraph" w:customStyle="1" w:styleId="Objektypozad">
    <w:name w:val="Objekty pozadí"/>
    <w:rsid w:val="00FD5B9B"/>
    <w:pPr>
      <w:widowControl w:val="0"/>
      <w:suppressAutoHyphens/>
      <w:autoSpaceDE w:val="0"/>
    </w:pPr>
    <w:rPr>
      <w:rFonts w:eastAsia="Arial Unicode MS"/>
      <w:sz w:val="24"/>
      <w:szCs w:val="24"/>
    </w:rPr>
  </w:style>
  <w:style w:type="paragraph" w:customStyle="1" w:styleId="Pozad">
    <w:name w:val="Pozadí"/>
    <w:rsid w:val="00FD5B9B"/>
    <w:pPr>
      <w:widowControl w:val="0"/>
      <w:suppressAutoHyphens/>
      <w:autoSpaceDE w:val="0"/>
    </w:pPr>
    <w:rPr>
      <w:rFonts w:eastAsia="Arial Unicode MS"/>
      <w:sz w:val="24"/>
      <w:szCs w:val="24"/>
    </w:rPr>
  </w:style>
  <w:style w:type="paragraph" w:customStyle="1" w:styleId="Poznmky">
    <w:name w:val="Poznámky"/>
    <w:rsid w:val="00FD5B9B"/>
    <w:pPr>
      <w:widowControl w:val="0"/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Osnova1">
    <w:name w:val="Osnova 1"/>
    <w:rsid w:val="00FD5B9B"/>
    <w:pPr>
      <w:widowControl w:val="0"/>
      <w:suppressAutoHyphens/>
      <w:autoSpaceDE w:val="0"/>
      <w:spacing w:after="283"/>
    </w:pPr>
    <w:rPr>
      <w:rFonts w:ascii="Tahoma" w:eastAsia="Tahoma" w:hAnsi="Tahoma"/>
      <w:sz w:val="64"/>
      <w:szCs w:val="64"/>
    </w:rPr>
  </w:style>
  <w:style w:type="paragraph" w:customStyle="1" w:styleId="Osnova2">
    <w:name w:val="Osnova 2"/>
    <w:basedOn w:val="Osnova1"/>
    <w:rsid w:val="00FD5B9B"/>
    <w:pPr>
      <w:spacing w:after="227"/>
      <w:ind w:left="1361" w:hanging="454"/>
    </w:pPr>
    <w:rPr>
      <w:sz w:val="56"/>
      <w:szCs w:val="56"/>
    </w:rPr>
  </w:style>
  <w:style w:type="paragraph" w:customStyle="1" w:styleId="Osnova3">
    <w:name w:val="Osnova 3"/>
    <w:basedOn w:val="Osnova2"/>
    <w:rsid w:val="00FD5B9B"/>
    <w:pPr>
      <w:spacing w:after="170"/>
      <w:ind w:left="2041" w:hanging="340"/>
    </w:pPr>
    <w:rPr>
      <w:sz w:val="48"/>
      <w:szCs w:val="48"/>
    </w:rPr>
  </w:style>
  <w:style w:type="paragraph" w:customStyle="1" w:styleId="Osnova4">
    <w:name w:val="Osnova 4"/>
    <w:basedOn w:val="Osnova3"/>
    <w:rsid w:val="00FD5B9B"/>
    <w:pPr>
      <w:spacing w:after="113"/>
      <w:ind w:left="2721"/>
    </w:pPr>
    <w:rPr>
      <w:sz w:val="40"/>
      <w:szCs w:val="40"/>
    </w:rPr>
  </w:style>
  <w:style w:type="paragraph" w:customStyle="1" w:styleId="Osnova5">
    <w:name w:val="Osnova 5"/>
    <w:basedOn w:val="Osnova4"/>
    <w:rsid w:val="00FD5B9B"/>
    <w:pPr>
      <w:spacing w:after="57"/>
      <w:ind w:left="3402"/>
    </w:pPr>
  </w:style>
  <w:style w:type="paragraph" w:customStyle="1" w:styleId="Osnova6">
    <w:name w:val="Osnova 6"/>
    <w:basedOn w:val="Osnova5"/>
    <w:rsid w:val="00FD5B9B"/>
    <w:pPr>
      <w:ind w:left="4082"/>
    </w:pPr>
  </w:style>
  <w:style w:type="paragraph" w:customStyle="1" w:styleId="Osnova7">
    <w:name w:val="Osnova 7"/>
    <w:basedOn w:val="Osnova6"/>
    <w:rsid w:val="00FD5B9B"/>
    <w:pPr>
      <w:ind w:left="4762"/>
    </w:pPr>
  </w:style>
  <w:style w:type="paragraph" w:customStyle="1" w:styleId="Osnova8">
    <w:name w:val="Osnova 8"/>
    <w:basedOn w:val="Osnova7"/>
    <w:rsid w:val="00FD5B9B"/>
    <w:pPr>
      <w:ind w:left="5443"/>
    </w:pPr>
  </w:style>
  <w:style w:type="paragraph" w:customStyle="1" w:styleId="Osnova9">
    <w:name w:val="Osnova 9"/>
    <w:basedOn w:val="Osnova8"/>
    <w:rsid w:val="00FD5B9B"/>
    <w:pPr>
      <w:ind w:left="6123"/>
    </w:pPr>
  </w:style>
  <w:style w:type="paragraph" w:customStyle="1" w:styleId="Normln1">
    <w:name w:val="Normální1"/>
    <w:rsid w:val="00FD5B9B"/>
    <w:pPr>
      <w:widowControl w:val="0"/>
      <w:suppressAutoHyphens/>
      <w:autoSpaceDE w:val="0"/>
    </w:pPr>
    <w:rPr>
      <w:rFonts w:eastAsia="Arial Unicode MS"/>
      <w:sz w:val="42"/>
      <w:szCs w:val="42"/>
    </w:rPr>
  </w:style>
  <w:style w:type="paragraph" w:customStyle="1" w:styleId="TableContents">
    <w:name w:val="Table Contents"/>
    <w:rsid w:val="00FD5B9B"/>
    <w:pPr>
      <w:widowControl w:val="0"/>
      <w:suppressAutoHyphens/>
      <w:autoSpaceDE w:val="0"/>
    </w:pPr>
    <w:rPr>
      <w:rFonts w:ascii="Tahoma" w:eastAsia="Tahoma" w:hAnsi="Tahoma"/>
      <w:sz w:val="42"/>
      <w:szCs w:val="42"/>
    </w:rPr>
  </w:style>
  <w:style w:type="paragraph" w:customStyle="1" w:styleId="TableHeading">
    <w:name w:val="Table Heading"/>
    <w:rsid w:val="00FD5B9B"/>
    <w:pPr>
      <w:widowControl w:val="0"/>
      <w:suppressAutoHyphens/>
      <w:autoSpaceDE w:val="0"/>
      <w:jc w:val="center"/>
    </w:pPr>
    <w:rPr>
      <w:rFonts w:ascii="Tahoma" w:eastAsia="Tahoma" w:hAnsi="Tahoma"/>
      <w:b/>
      <w:bCs/>
      <w:sz w:val="42"/>
      <w:szCs w:val="42"/>
    </w:rPr>
  </w:style>
  <w:style w:type="paragraph" w:customStyle="1" w:styleId="Heading">
    <w:name w:val="Heading"/>
    <w:rsid w:val="00FD5B9B"/>
    <w:pPr>
      <w:widowControl w:val="0"/>
      <w:suppressAutoHyphens/>
      <w:autoSpaceDE w:val="0"/>
      <w:spacing w:before="423" w:after="212"/>
    </w:pPr>
    <w:rPr>
      <w:rFonts w:ascii="MS Mincho" w:eastAsia="MS Mincho" w:hAnsi="MS Mincho"/>
      <w:sz w:val="49"/>
      <w:szCs w:val="49"/>
    </w:rPr>
  </w:style>
  <w:style w:type="paragraph" w:customStyle="1" w:styleId="Titulek2">
    <w:name w:val="Titulek2"/>
    <w:rsid w:val="00FD5B9B"/>
    <w:pPr>
      <w:widowControl w:val="0"/>
      <w:suppressAutoHyphens/>
      <w:autoSpaceDE w:val="0"/>
      <w:spacing w:before="212" w:after="212"/>
    </w:pPr>
    <w:rPr>
      <w:rFonts w:ascii="Tahoma" w:eastAsia="Tahoma" w:hAnsi="Tahoma"/>
      <w:i/>
      <w:iCs/>
      <w:sz w:val="42"/>
      <w:szCs w:val="42"/>
    </w:rPr>
  </w:style>
  <w:style w:type="paragraph" w:customStyle="1" w:styleId="Index">
    <w:name w:val="Index"/>
    <w:rsid w:val="00FD5B9B"/>
    <w:pPr>
      <w:widowControl w:val="0"/>
      <w:suppressAutoHyphens/>
      <w:autoSpaceDE w:val="0"/>
    </w:pPr>
    <w:rPr>
      <w:rFonts w:ascii="Tahoma" w:eastAsia="Tahoma" w:hAnsi="Tahoma"/>
      <w:sz w:val="42"/>
      <w:szCs w:val="42"/>
    </w:rPr>
  </w:style>
  <w:style w:type="paragraph" w:customStyle="1" w:styleId="WW-Titulek1">
    <w:name w:val="WW-Titulek1"/>
    <w:rsid w:val="00FD5B9B"/>
    <w:pPr>
      <w:widowControl w:val="0"/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character" w:styleId="Hypertextovodkaz">
    <w:name w:val="Hyperlink"/>
    <w:basedOn w:val="Standardnpsmoodstavce"/>
    <w:uiPriority w:val="99"/>
    <w:unhideWhenUsed/>
    <w:rsid w:val="009C7C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23985"/>
    <w:pPr>
      <w:ind w:left="720"/>
      <w:contextualSpacing/>
    </w:pPr>
  </w:style>
  <w:style w:type="table" w:styleId="Mkatabulky">
    <w:name w:val="Table Grid"/>
    <w:basedOn w:val="Normlntabulka"/>
    <w:uiPriority w:val="59"/>
    <w:rsid w:val="002A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5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1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8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0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0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6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3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5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3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36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2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6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9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6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0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01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6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5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1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agarinova20.bytovedruzstvo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BA23-3FB7-4A9A-A5C4-DDAC3BE1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1565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Karlovy Vary – Horní Drahovice</vt:lpstr>
    </vt:vector>
  </TitlesOfParts>
  <Company>Hewlett-Packard Company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Karlovy Vary – Horní Drahovice</dc:title>
  <dc:creator>Tom Štika</dc:creator>
  <cp:lastModifiedBy>bdkvhd</cp:lastModifiedBy>
  <cp:revision>8</cp:revision>
  <cp:lastPrinted>2019-01-20T17:22:00Z</cp:lastPrinted>
  <dcterms:created xsi:type="dcterms:W3CDTF">2019-01-06T15:54:00Z</dcterms:created>
  <dcterms:modified xsi:type="dcterms:W3CDTF">2019-01-20T17:28:00Z</dcterms:modified>
</cp:coreProperties>
</file>